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5D0" w:rsidRPr="00AA6963" w:rsidRDefault="003B25D0" w:rsidP="00AA6963">
      <w:pPr>
        <w:spacing w:after="0" w:line="240" w:lineRule="auto"/>
        <w:jc w:val="center"/>
        <w:rPr>
          <w:rFonts w:ascii="Times New Roman" w:eastAsia="Times New Roman" w:hAnsi="Times New Roman"/>
          <w:b/>
          <w:sz w:val="24"/>
          <w:szCs w:val="24"/>
          <w:lang w:eastAsia="ru-RU"/>
        </w:rPr>
      </w:pPr>
      <w:r w:rsidRPr="00AA6963">
        <w:rPr>
          <w:rFonts w:ascii="Times New Roman" w:eastAsia="Times New Roman" w:hAnsi="Times New Roman"/>
          <w:b/>
          <w:sz w:val="24"/>
          <w:szCs w:val="24"/>
          <w:lang w:eastAsia="ru-RU"/>
        </w:rPr>
        <w:t xml:space="preserve">РОССИЙСКАЯ ФЕДЕРАЦИЯ </w:t>
      </w:r>
    </w:p>
    <w:p w:rsidR="003B25D0" w:rsidRPr="00AA6963" w:rsidRDefault="003B25D0" w:rsidP="00AA6963">
      <w:pPr>
        <w:spacing w:after="0" w:line="240" w:lineRule="auto"/>
        <w:jc w:val="center"/>
        <w:rPr>
          <w:rFonts w:ascii="Times New Roman" w:eastAsia="Times New Roman" w:hAnsi="Times New Roman"/>
          <w:b/>
          <w:sz w:val="24"/>
          <w:szCs w:val="24"/>
          <w:lang w:eastAsia="ru-RU"/>
        </w:rPr>
      </w:pPr>
      <w:r w:rsidRPr="00AA6963">
        <w:rPr>
          <w:rFonts w:ascii="Times New Roman" w:eastAsia="Times New Roman" w:hAnsi="Times New Roman"/>
          <w:b/>
          <w:sz w:val="24"/>
          <w:szCs w:val="24"/>
          <w:lang w:eastAsia="ru-RU"/>
        </w:rPr>
        <w:t>ИРКУТСКАЯ ОБЛАСТЬ БОДАЙБИНСКИЙ РАЙОН</w:t>
      </w:r>
    </w:p>
    <w:p w:rsidR="003B25D0" w:rsidRPr="00AA6963" w:rsidRDefault="003B25D0" w:rsidP="00AA6963">
      <w:pPr>
        <w:spacing w:after="0" w:line="240" w:lineRule="auto"/>
        <w:jc w:val="center"/>
        <w:rPr>
          <w:rFonts w:ascii="Times New Roman" w:eastAsia="Times New Roman" w:hAnsi="Times New Roman"/>
          <w:b/>
          <w:sz w:val="24"/>
          <w:szCs w:val="24"/>
          <w:lang w:eastAsia="ru-RU"/>
        </w:rPr>
      </w:pPr>
      <w:r w:rsidRPr="00AA6963">
        <w:rPr>
          <w:rFonts w:ascii="Times New Roman" w:eastAsia="Times New Roman" w:hAnsi="Times New Roman"/>
          <w:b/>
          <w:sz w:val="24"/>
          <w:szCs w:val="24"/>
          <w:lang w:eastAsia="ru-RU"/>
        </w:rPr>
        <w:t>ДУМА КРОПОТКИНСКОГО ГОРОДСКОГО ПОСЕЛЕНИЯ</w:t>
      </w:r>
    </w:p>
    <w:p w:rsidR="003B25D0" w:rsidRPr="00AA6963" w:rsidRDefault="003B25D0" w:rsidP="00AA6963">
      <w:pPr>
        <w:spacing w:after="0" w:line="240" w:lineRule="auto"/>
        <w:jc w:val="center"/>
        <w:rPr>
          <w:rFonts w:ascii="Times New Roman" w:eastAsia="Times New Roman" w:hAnsi="Times New Roman"/>
          <w:b/>
          <w:sz w:val="24"/>
          <w:szCs w:val="24"/>
          <w:lang w:eastAsia="ru-RU"/>
        </w:rPr>
      </w:pPr>
    </w:p>
    <w:p w:rsidR="003B25D0" w:rsidRPr="00AA6963" w:rsidRDefault="003B25D0" w:rsidP="00AA6963">
      <w:pPr>
        <w:spacing w:after="0" w:line="240" w:lineRule="auto"/>
        <w:jc w:val="center"/>
        <w:rPr>
          <w:rFonts w:ascii="Times New Roman" w:eastAsia="Times New Roman" w:hAnsi="Times New Roman"/>
          <w:b/>
          <w:sz w:val="24"/>
          <w:szCs w:val="24"/>
          <w:lang w:eastAsia="ru-RU"/>
        </w:rPr>
      </w:pPr>
      <w:r w:rsidRPr="00AA6963">
        <w:rPr>
          <w:rFonts w:ascii="Times New Roman" w:eastAsia="Times New Roman" w:hAnsi="Times New Roman"/>
          <w:b/>
          <w:sz w:val="24"/>
          <w:szCs w:val="24"/>
          <w:lang w:eastAsia="ru-RU"/>
        </w:rPr>
        <w:t>РЕШЕНИЕ</w:t>
      </w:r>
    </w:p>
    <w:p w:rsidR="003B25D0" w:rsidRPr="00AA6963" w:rsidRDefault="003B25D0" w:rsidP="00AA6963">
      <w:pPr>
        <w:spacing w:after="0" w:line="240" w:lineRule="auto"/>
        <w:jc w:val="center"/>
        <w:rPr>
          <w:rFonts w:ascii="Times New Roman" w:eastAsia="Times New Roman" w:hAnsi="Times New Roman"/>
          <w:b/>
          <w:sz w:val="24"/>
          <w:szCs w:val="24"/>
          <w:lang w:eastAsia="ru-RU"/>
        </w:rPr>
      </w:pPr>
    </w:p>
    <w:p w:rsidR="003B25D0" w:rsidRPr="00AA6963" w:rsidRDefault="003B25D0" w:rsidP="00AA6963">
      <w:pPr>
        <w:spacing w:after="0" w:line="240" w:lineRule="auto"/>
        <w:jc w:val="center"/>
        <w:rPr>
          <w:rFonts w:ascii="Times New Roman" w:eastAsia="Times New Roman" w:hAnsi="Times New Roman"/>
          <w:b/>
          <w:sz w:val="24"/>
          <w:szCs w:val="24"/>
          <w:lang w:eastAsia="ru-RU"/>
        </w:rPr>
      </w:pPr>
      <w:r w:rsidRPr="00AA6963">
        <w:rPr>
          <w:rFonts w:ascii="Times New Roman" w:eastAsia="Times New Roman" w:hAnsi="Times New Roman"/>
          <w:b/>
          <w:sz w:val="24"/>
          <w:szCs w:val="24"/>
          <w:lang w:eastAsia="ru-RU"/>
        </w:rPr>
        <w:t>п. Кропоткин</w:t>
      </w:r>
    </w:p>
    <w:p w:rsidR="003B25D0" w:rsidRPr="00AA6963" w:rsidRDefault="003B25D0" w:rsidP="00AA6963">
      <w:pPr>
        <w:spacing w:after="0" w:line="240" w:lineRule="auto"/>
        <w:jc w:val="center"/>
        <w:rPr>
          <w:rFonts w:ascii="Times New Roman" w:eastAsia="Times New Roman" w:hAnsi="Times New Roman"/>
          <w:sz w:val="24"/>
          <w:szCs w:val="24"/>
          <w:lang w:eastAsia="ru-RU"/>
        </w:rPr>
      </w:pPr>
    </w:p>
    <w:p w:rsidR="003B25D0" w:rsidRPr="00AA6963" w:rsidRDefault="003B25D0" w:rsidP="00AA6963">
      <w:pPr>
        <w:spacing w:after="0" w:line="240" w:lineRule="auto"/>
        <w:rPr>
          <w:rFonts w:ascii="Times New Roman" w:eastAsia="Times New Roman" w:hAnsi="Times New Roman"/>
          <w:sz w:val="24"/>
          <w:szCs w:val="24"/>
          <w:lang w:eastAsia="ru-RU"/>
        </w:rPr>
      </w:pPr>
    </w:p>
    <w:p w:rsidR="003B25D0" w:rsidRPr="00AA6963" w:rsidRDefault="003B25D0" w:rsidP="00AA6963">
      <w:pPr>
        <w:spacing w:after="0" w:line="240" w:lineRule="auto"/>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от «</w:t>
      </w:r>
      <w:r w:rsidR="00AA6963" w:rsidRPr="00AA6963">
        <w:rPr>
          <w:rFonts w:ascii="Times New Roman" w:eastAsia="Times New Roman" w:hAnsi="Times New Roman"/>
          <w:sz w:val="24"/>
          <w:szCs w:val="24"/>
          <w:lang w:eastAsia="ru-RU"/>
        </w:rPr>
        <w:t>26</w:t>
      </w:r>
      <w:r w:rsidRPr="00AA6963">
        <w:rPr>
          <w:rFonts w:ascii="Times New Roman" w:eastAsia="Times New Roman" w:hAnsi="Times New Roman"/>
          <w:sz w:val="24"/>
          <w:szCs w:val="24"/>
          <w:lang w:eastAsia="ru-RU"/>
        </w:rPr>
        <w:t xml:space="preserve">» </w:t>
      </w:r>
      <w:r w:rsidR="00AA6963" w:rsidRPr="00AA6963">
        <w:rPr>
          <w:rFonts w:ascii="Times New Roman" w:eastAsia="Times New Roman" w:hAnsi="Times New Roman"/>
          <w:sz w:val="24"/>
          <w:szCs w:val="24"/>
          <w:lang w:eastAsia="ru-RU"/>
        </w:rPr>
        <w:t xml:space="preserve">марта </w:t>
      </w:r>
      <w:r w:rsidRPr="00AA6963">
        <w:rPr>
          <w:rFonts w:ascii="Times New Roman" w:eastAsia="Times New Roman" w:hAnsi="Times New Roman"/>
          <w:sz w:val="24"/>
          <w:szCs w:val="24"/>
          <w:lang w:eastAsia="ru-RU"/>
        </w:rPr>
        <w:t>201</w:t>
      </w:r>
      <w:r w:rsidR="000F696A" w:rsidRPr="00AA6963">
        <w:rPr>
          <w:rFonts w:ascii="Times New Roman" w:eastAsia="Times New Roman" w:hAnsi="Times New Roman"/>
          <w:sz w:val="24"/>
          <w:szCs w:val="24"/>
          <w:lang w:eastAsia="ru-RU"/>
        </w:rPr>
        <w:t>9</w:t>
      </w:r>
      <w:r w:rsidRPr="00AA6963">
        <w:rPr>
          <w:rFonts w:ascii="Times New Roman" w:eastAsia="Times New Roman" w:hAnsi="Times New Roman"/>
          <w:sz w:val="24"/>
          <w:szCs w:val="24"/>
          <w:lang w:eastAsia="ru-RU"/>
        </w:rPr>
        <w:t xml:space="preserve"> г.                                                                                                      </w:t>
      </w:r>
      <w:r w:rsidR="00F75667">
        <w:rPr>
          <w:rFonts w:ascii="Times New Roman" w:eastAsia="Times New Roman" w:hAnsi="Times New Roman"/>
          <w:sz w:val="24"/>
          <w:szCs w:val="24"/>
          <w:lang w:eastAsia="ru-RU"/>
        </w:rPr>
        <w:t xml:space="preserve">    </w:t>
      </w:r>
      <w:r w:rsidRPr="00AA6963">
        <w:rPr>
          <w:rFonts w:ascii="Times New Roman" w:eastAsia="Times New Roman" w:hAnsi="Times New Roman"/>
          <w:sz w:val="24"/>
          <w:szCs w:val="24"/>
          <w:lang w:eastAsia="ru-RU"/>
        </w:rPr>
        <w:t xml:space="preserve"> №</w:t>
      </w:r>
      <w:r w:rsidR="00AA6963" w:rsidRPr="00AA6963">
        <w:rPr>
          <w:rFonts w:ascii="Times New Roman" w:eastAsia="Times New Roman" w:hAnsi="Times New Roman"/>
          <w:sz w:val="24"/>
          <w:szCs w:val="24"/>
          <w:lang w:eastAsia="ru-RU"/>
        </w:rPr>
        <w:t>17</w:t>
      </w:r>
    </w:p>
    <w:p w:rsidR="003B25D0" w:rsidRPr="00AA6963" w:rsidRDefault="003B25D0" w:rsidP="00AA6963">
      <w:pPr>
        <w:spacing w:after="0" w:line="240" w:lineRule="auto"/>
        <w:rPr>
          <w:rFonts w:ascii="Times New Roman" w:eastAsia="Times New Roman" w:hAnsi="Times New Roman"/>
          <w:sz w:val="24"/>
          <w:szCs w:val="24"/>
          <w:lang w:eastAsia="ru-RU"/>
        </w:rPr>
      </w:pPr>
    </w:p>
    <w:p w:rsidR="003B25D0" w:rsidRPr="00AA6963" w:rsidRDefault="003B25D0" w:rsidP="00AA6963">
      <w:pPr>
        <w:spacing w:after="0" w:line="240" w:lineRule="auto"/>
        <w:rPr>
          <w:rFonts w:ascii="Times New Roman" w:eastAsia="Times New Roman" w:hAnsi="Times New Roman"/>
          <w:sz w:val="24"/>
          <w:szCs w:val="24"/>
          <w:lang w:eastAsia="ru-RU"/>
        </w:rPr>
      </w:pPr>
    </w:p>
    <w:p w:rsidR="003B25D0" w:rsidRPr="00AA6963" w:rsidRDefault="003B25D0" w:rsidP="00AA6963">
      <w:pPr>
        <w:spacing w:after="0" w:line="240" w:lineRule="auto"/>
        <w:rPr>
          <w:rFonts w:ascii="Times New Roman" w:hAnsi="Times New Roman"/>
          <w:sz w:val="24"/>
          <w:szCs w:val="24"/>
        </w:rPr>
      </w:pPr>
      <w:r w:rsidRPr="00AA6963">
        <w:rPr>
          <w:rFonts w:ascii="Times New Roman" w:hAnsi="Times New Roman"/>
          <w:sz w:val="24"/>
          <w:szCs w:val="24"/>
        </w:rPr>
        <w:t xml:space="preserve">Отчет о работе главы </w:t>
      </w:r>
      <w:proofErr w:type="gramStart"/>
      <w:r w:rsidRPr="00AA6963">
        <w:rPr>
          <w:rFonts w:ascii="Times New Roman" w:hAnsi="Times New Roman"/>
          <w:sz w:val="24"/>
          <w:szCs w:val="24"/>
        </w:rPr>
        <w:t>Кропоткинского</w:t>
      </w:r>
      <w:proofErr w:type="gramEnd"/>
      <w:r w:rsidRPr="00AA6963">
        <w:rPr>
          <w:rFonts w:ascii="Times New Roman" w:hAnsi="Times New Roman"/>
          <w:sz w:val="24"/>
          <w:szCs w:val="24"/>
        </w:rPr>
        <w:t xml:space="preserve"> муниципального</w:t>
      </w:r>
    </w:p>
    <w:p w:rsidR="003B25D0" w:rsidRPr="00AA6963" w:rsidRDefault="003B25D0" w:rsidP="00AA6963">
      <w:pPr>
        <w:spacing w:after="0" w:line="240" w:lineRule="auto"/>
        <w:rPr>
          <w:rFonts w:ascii="Times New Roman" w:hAnsi="Times New Roman"/>
          <w:sz w:val="24"/>
          <w:szCs w:val="24"/>
        </w:rPr>
      </w:pPr>
      <w:r w:rsidRPr="00AA6963">
        <w:rPr>
          <w:rFonts w:ascii="Times New Roman" w:hAnsi="Times New Roman"/>
          <w:sz w:val="24"/>
          <w:szCs w:val="24"/>
        </w:rPr>
        <w:t xml:space="preserve">образования и о деятельности администрации </w:t>
      </w:r>
    </w:p>
    <w:p w:rsidR="003B25D0" w:rsidRPr="00AA6963" w:rsidRDefault="003B25D0" w:rsidP="00AA6963">
      <w:pPr>
        <w:spacing w:after="0" w:line="240" w:lineRule="auto"/>
        <w:rPr>
          <w:rFonts w:ascii="Times New Roman" w:eastAsia="Times New Roman" w:hAnsi="Times New Roman"/>
          <w:sz w:val="24"/>
          <w:szCs w:val="24"/>
          <w:lang w:eastAsia="ru-RU"/>
        </w:rPr>
      </w:pPr>
      <w:r w:rsidRPr="00AA6963">
        <w:rPr>
          <w:rFonts w:ascii="Times New Roman" w:hAnsi="Times New Roman"/>
          <w:sz w:val="24"/>
          <w:szCs w:val="24"/>
        </w:rPr>
        <w:t>Кропоткинского городского поселения за 2018 год</w:t>
      </w:r>
    </w:p>
    <w:p w:rsidR="003B25D0" w:rsidRPr="00AA6963" w:rsidRDefault="003B25D0" w:rsidP="00AA6963">
      <w:pPr>
        <w:spacing w:after="0" w:line="240" w:lineRule="auto"/>
        <w:rPr>
          <w:rFonts w:ascii="Times New Roman" w:eastAsia="Times New Roman" w:hAnsi="Times New Roman"/>
          <w:sz w:val="24"/>
          <w:szCs w:val="24"/>
          <w:lang w:eastAsia="ru-RU"/>
        </w:rPr>
      </w:pPr>
    </w:p>
    <w:p w:rsidR="003B25D0" w:rsidRPr="00AA6963" w:rsidRDefault="003B25D0" w:rsidP="00AA6963">
      <w:pPr>
        <w:spacing w:after="0" w:line="240" w:lineRule="auto"/>
        <w:rPr>
          <w:rFonts w:ascii="Times New Roman" w:eastAsia="Times New Roman" w:hAnsi="Times New Roman"/>
          <w:lang w:eastAsia="ru-RU"/>
        </w:rPr>
      </w:pPr>
    </w:p>
    <w:p w:rsidR="003B25D0" w:rsidRPr="00AA6963" w:rsidRDefault="003B25D0" w:rsidP="00DC4F95">
      <w:pPr>
        <w:spacing w:after="0" w:line="240" w:lineRule="auto"/>
        <w:ind w:firstLine="708"/>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руководствуясь Уставом Кропоткинского муниципального образования, Дума Кропоткинского городского поселения </w:t>
      </w:r>
    </w:p>
    <w:p w:rsidR="003B25D0" w:rsidRPr="00AA6963" w:rsidRDefault="003B25D0" w:rsidP="00AA6963">
      <w:pPr>
        <w:spacing w:after="0" w:line="240" w:lineRule="auto"/>
        <w:jc w:val="both"/>
        <w:rPr>
          <w:rFonts w:ascii="Times New Roman" w:eastAsia="Times New Roman" w:hAnsi="Times New Roman"/>
          <w:b/>
          <w:sz w:val="24"/>
          <w:szCs w:val="24"/>
          <w:lang w:eastAsia="ru-RU"/>
        </w:rPr>
      </w:pPr>
    </w:p>
    <w:p w:rsidR="003B25D0" w:rsidRPr="00AA6963" w:rsidRDefault="003B25D0" w:rsidP="00AA6963">
      <w:pPr>
        <w:spacing w:after="0" w:line="240" w:lineRule="auto"/>
        <w:jc w:val="both"/>
        <w:rPr>
          <w:rFonts w:ascii="Times New Roman" w:eastAsia="Times New Roman" w:hAnsi="Times New Roman"/>
          <w:b/>
          <w:sz w:val="24"/>
          <w:szCs w:val="24"/>
          <w:lang w:eastAsia="ru-RU"/>
        </w:rPr>
      </w:pPr>
      <w:r w:rsidRPr="00AA6963">
        <w:rPr>
          <w:rFonts w:ascii="Times New Roman" w:eastAsia="Times New Roman" w:hAnsi="Times New Roman"/>
          <w:b/>
          <w:sz w:val="24"/>
          <w:szCs w:val="24"/>
          <w:lang w:eastAsia="ru-RU"/>
        </w:rPr>
        <w:t>РЕШИЛА:</w:t>
      </w:r>
    </w:p>
    <w:p w:rsidR="003B25D0" w:rsidRPr="00AA6963" w:rsidRDefault="003B25D0" w:rsidP="00F75667">
      <w:pPr>
        <w:spacing w:after="0" w:line="240" w:lineRule="auto"/>
        <w:ind w:firstLine="708"/>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1. </w:t>
      </w:r>
      <w:r w:rsidR="00F75667">
        <w:rPr>
          <w:rFonts w:ascii="Times New Roman" w:eastAsia="Times New Roman" w:hAnsi="Times New Roman"/>
          <w:sz w:val="24"/>
          <w:szCs w:val="24"/>
          <w:lang w:eastAsia="ru-RU"/>
        </w:rPr>
        <w:t xml:space="preserve">Утвердить отчет о работе главы </w:t>
      </w:r>
      <w:r w:rsidRPr="00AA6963">
        <w:rPr>
          <w:rFonts w:ascii="Times New Roman" w:eastAsia="Times New Roman" w:hAnsi="Times New Roman"/>
          <w:sz w:val="24"/>
          <w:szCs w:val="24"/>
          <w:lang w:eastAsia="ru-RU"/>
        </w:rPr>
        <w:t>Кропоткинского муниципального образования и о деятельности администрации Кропоткинского городского поселения за 2018 год (прилагается).</w:t>
      </w:r>
    </w:p>
    <w:p w:rsidR="003B25D0" w:rsidRPr="00AA6963" w:rsidRDefault="003B25D0" w:rsidP="00AA6963">
      <w:pPr>
        <w:spacing w:after="0" w:line="240" w:lineRule="auto"/>
        <w:ind w:firstLine="708"/>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2. Признать деятельность главы Кропоткинско</w:t>
      </w:r>
      <w:r w:rsidR="00F75667">
        <w:rPr>
          <w:rFonts w:ascii="Times New Roman" w:eastAsia="Times New Roman" w:hAnsi="Times New Roman"/>
          <w:sz w:val="24"/>
          <w:szCs w:val="24"/>
          <w:lang w:eastAsia="ru-RU"/>
        </w:rPr>
        <w:t xml:space="preserve">го муниципального образования, </w:t>
      </w:r>
      <w:r w:rsidRPr="00AA6963">
        <w:rPr>
          <w:rFonts w:ascii="Times New Roman" w:eastAsia="Times New Roman" w:hAnsi="Times New Roman"/>
          <w:sz w:val="24"/>
          <w:szCs w:val="24"/>
          <w:lang w:eastAsia="ru-RU"/>
        </w:rPr>
        <w:t>деятельности администрации Кропоткинского городского поселения за 2018 год удовлетворительной.</w:t>
      </w:r>
    </w:p>
    <w:p w:rsidR="003B25D0" w:rsidRPr="00AA6963" w:rsidRDefault="003B25D0" w:rsidP="00AA6963">
      <w:pPr>
        <w:spacing w:after="0" w:line="240" w:lineRule="auto"/>
        <w:ind w:firstLine="708"/>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3. </w:t>
      </w:r>
      <w:r w:rsidR="00F75667">
        <w:rPr>
          <w:rFonts w:ascii="Times New Roman" w:eastAsia="Times New Roman" w:hAnsi="Times New Roman"/>
          <w:sz w:val="24"/>
          <w:szCs w:val="24"/>
          <w:lang w:eastAsia="ru-RU"/>
        </w:rPr>
        <w:t xml:space="preserve">Направить данное решение главе </w:t>
      </w:r>
      <w:r w:rsidRPr="00AA6963">
        <w:rPr>
          <w:rFonts w:ascii="Times New Roman" w:eastAsia="Times New Roman" w:hAnsi="Times New Roman"/>
          <w:sz w:val="24"/>
          <w:szCs w:val="24"/>
          <w:lang w:eastAsia="ru-RU"/>
        </w:rPr>
        <w:t>Кропоткинского муниципального образования для подписания.</w:t>
      </w:r>
    </w:p>
    <w:p w:rsidR="00F75667" w:rsidRPr="00F75667" w:rsidRDefault="003B25D0" w:rsidP="00F75667">
      <w:pPr>
        <w:autoSpaceDE w:val="0"/>
        <w:autoSpaceDN w:val="0"/>
        <w:adjustRightInd w:val="0"/>
        <w:spacing w:line="228" w:lineRule="auto"/>
        <w:ind w:firstLine="709"/>
        <w:jc w:val="both"/>
        <w:rPr>
          <w:rFonts w:ascii="Times New Roman" w:eastAsia="Times New Roman" w:hAnsi="Times New Roman"/>
          <w:color w:val="000000"/>
          <w:sz w:val="24"/>
          <w:szCs w:val="24"/>
          <w:lang w:eastAsia="ru-RU"/>
        </w:rPr>
      </w:pPr>
      <w:r w:rsidRPr="00AA6963">
        <w:rPr>
          <w:rFonts w:ascii="Times New Roman" w:eastAsia="Times New Roman" w:hAnsi="Times New Roman"/>
          <w:sz w:val="24"/>
          <w:szCs w:val="24"/>
          <w:lang w:eastAsia="ru-RU"/>
        </w:rPr>
        <w:t xml:space="preserve">4. </w:t>
      </w:r>
      <w:r w:rsidR="00F75667" w:rsidRPr="00F75667">
        <w:rPr>
          <w:rFonts w:ascii="Times New Roman" w:eastAsia="Times New Roman" w:hAnsi="Times New Roman"/>
          <w:color w:val="000000"/>
          <w:sz w:val="24"/>
          <w:szCs w:val="24"/>
          <w:lang w:eastAsia="ru-RU"/>
        </w:rPr>
        <w:t xml:space="preserve">Опубликовать данное решение в газете «Вести Кропоткин» и разместить на официальном сайте администрации Кропоткинского </w:t>
      </w:r>
      <w:r w:rsidR="00F75667">
        <w:rPr>
          <w:rFonts w:ascii="Times New Roman" w:eastAsia="Times New Roman" w:hAnsi="Times New Roman"/>
          <w:color w:val="000000"/>
          <w:sz w:val="24"/>
          <w:szCs w:val="24"/>
          <w:lang w:eastAsia="ru-RU"/>
        </w:rPr>
        <w:t>муниципального образования.</w:t>
      </w:r>
    </w:p>
    <w:p w:rsidR="003B25D0" w:rsidRPr="00AA6963" w:rsidRDefault="003B25D0" w:rsidP="00AA6963">
      <w:pPr>
        <w:spacing w:after="0" w:line="240" w:lineRule="auto"/>
        <w:ind w:firstLine="708"/>
        <w:jc w:val="both"/>
        <w:rPr>
          <w:rFonts w:ascii="Times New Roman" w:eastAsia="Times New Roman" w:hAnsi="Times New Roman"/>
          <w:sz w:val="24"/>
          <w:szCs w:val="24"/>
          <w:lang w:eastAsia="ru-RU"/>
        </w:rPr>
      </w:pPr>
    </w:p>
    <w:p w:rsidR="003B25D0" w:rsidRPr="00AA6963" w:rsidRDefault="003B25D0" w:rsidP="00AA6963">
      <w:pPr>
        <w:spacing w:after="0" w:line="240" w:lineRule="auto"/>
        <w:jc w:val="both"/>
        <w:rPr>
          <w:rFonts w:ascii="Times New Roman" w:eastAsia="Times New Roman" w:hAnsi="Times New Roman"/>
          <w:b/>
          <w:sz w:val="24"/>
          <w:szCs w:val="24"/>
          <w:lang w:eastAsia="ru-RU"/>
        </w:rPr>
      </w:pPr>
    </w:p>
    <w:p w:rsidR="00590A0F" w:rsidRPr="00590A0F" w:rsidRDefault="00590A0F" w:rsidP="00590A0F">
      <w:pPr>
        <w:spacing w:after="0" w:line="240" w:lineRule="auto"/>
        <w:jc w:val="both"/>
        <w:rPr>
          <w:rFonts w:ascii="Times New Roman" w:eastAsia="Times New Roman" w:hAnsi="Times New Roman"/>
          <w:sz w:val="24"/>
          <w:szCs w:val="24"/>
          <w:lang w:eastAsia="ru-RU"/>
        </w:rPr>
      </w:pPr>
      <w:r w:rsidRPr="00590A0F">
        <w:rPr>
          <w:rFonts w:ascii="Times New Roman" w:eastAsia="Times New Roman" w:hAnsi="Times New Roman"/>
          <w:sz w:val="24"/>
          <w:szCs w:val="24"/>
          <w:lang w:eastAsia="ru-RU"/>
        </w:rPr>
        <w:t xml:space="preserve">Председатель Думы                                                                                               </w:t>
      </w:r>
    </w:p>
    <w:p w:rsidR="00590A0F" w:rsidRPr="00590A0F" w:rsidRDefault="00590A0F" w:rsidP="00590A0F">
      <w:pPr>
        <w:spacing w:after="0" w:line="240" w:lineRule="auto"/>
        <w:rPr>
          <w:rFonts w:ascii="Times New Roman" w:eastAsia="Times New Roman" w:hAnsi="Times New Roman"/>
          <w:sz w:val="24"/>
          <w:szCs w:val="24"/>
          <w:lang w:eastAsia="ru-RU"/>
        </w:rPr>
      </w:pPr>
      <w:r w:rsidRPr="00590A0F">
        <w:rPr>
          <w:rFonts w:ascii="Times New Roman" w:eastAsia="Times New Roman" w:hAnsi="Times New Roman"/>
          <w:sz w:val="24"/>
          <w:szCs w:val="24"/>
          <w:lang w:eastAsia="ru-RU"/>
        </w:rPr>
        <w:t>Кропоткинского городского поселения                                                                О.В. Лебедева</w:t>
      </w:r>
    </w:p>
    <w:p w:rsidR="00590A0F" w:rsidRPr="00590A0F" w:rsidRDefault="00590A0F" w:rsidP="00590A0F">
      <w:pPr>
        <w:spacing w:after="0" w:line="240" w:lineRule="auto"/>
        <w:jc w:val="right"/>
        <w:rPr>
          <w:rFonts w:ascii="Times New Roman" w:eastAsia="Times New Roman" w:hAnsi="Times New Roman"/>
          <w:sz w:val="24"/>
          <w:szCs w:val="24"/>
          <w:lang w:eastAsia="ru-RU"/>
        </w:rPr>
      </w:pPr>
      <w:r w:rsidRPr="00590A0F">
        <w:rPr>
          <w:rFonts w:ascii="Times New Roman" w:eastAsia="Times New Roman" w:hAnsi="Times New Roman"/>
          <w:sz w:val="24"/>
          <w:szCs w:val="24"/>
          <w:lang w:eastAsia="ru-RU"/>
        </w:rPr>
        <w:t xml:space="preserve">Подписано:                      </w:t>
      </w:r>
    </w:p>
    <w:p w:rsidR="00590A0F" w:rsidRPr="00590A0F" w:rsidRDefault="00590A0F" w:rsidP="00590A0F">
      <w:pPr>
        <w:spacing w:after="0" w:line="240" w:lineRule="auto"/>
        <w:jc w:val="right"/>
        <w:rPr>
          <w:rFonts w:ascii="Times New Roman" w:eastAsia="Times New Roman" w:hAnsi="Times New Roman"/>
          <w:sz w:val="24"/>
          <w:szCs w:val="24"/>
          <w:lang w:eastAsia="ru-RU"/>
        </w:rPr>
      </w:pPr>
      <w:r w:rsidRPr="00590A0F">
        <w:rPr>
          <w:rFonts w:ascii="Times New Roman" w:eastAsia="Times New Roman" w:hAnsi="Times New Roman"/>
          <w:sz w:val="24"/>
          <w:szCs w:val="24"/>
          <w:lang w:eastAsia="ru-RU"/>
        </w:rPr>
        <w:t>«28» марта 2019 г.</w:t>
      </w:r>
    </w:p>
    <w:p w:rsidR="00590A0F" w:rsidRPr="00590A0F" w:rsidRDefault="00590A0F" w:rsidP="00590A0F">
      <w:pPr>
        <w:spacing w:after="0" w:line="240" w:lineRule="auto"/>
        <w:jc w:val="both"/>
        <w:rPr>
          <w:rFonts w:ascii="Times New Roman" w:eastAsia="Times New Roman" w:hAnsi="Times New Roman"/>
          <w:sz w:val="24"/>
          <w:szCs w:val="24"/>
          <w:lang w:eastAsia="ru-RU"/>
        </w:rPr>
      </w:pPr>
    </w:p>
    <w:p w:rsidR="00590A0F" w:rsidRPr="00590A0F" w:rsidRDefault="00590A0F" w:rsidP="00590A0F">
      <w:pPr>
        <w:spacing w:after="0" w:line="240" w:lineRule="auto"/>
        <w:jc w:val="both"/>
        <w:rPr>
          <w:rFonts w:ascii="Times New Roman" w:eastAsia="Times New Roman" w:hAnsi="Times New Roman"/>
          <w:sz w:val="24"/>
          <w:szCs w:val="24"/>
          <w:lang w:eastAsia="ru-RU"/>
        </w:rPr>
      </w:pPr>
      <w:r w:rsidRPr="00590A0F">
        <w:rPr>
          <w:rFonts w:ascii="Times New Roman" w:eastAsia="Times New Roman" w:hAnsi="Times New Roman"/>
          <w:sz w:val="24"/>
          <w:szCs w:val="24"/>
          <w:lang w:eastAsia="ru-RU"/>
        </w:rPr>
        <w:t xml:space="preserve">Глава </w:t>
      </w:r>
      <w:proofErr w:type="gramStart"/>
      <w:r w:rsidRPr="00590A0F">
        <w:rPr>
          <w:rFonts w:ascii="Times New Roman" w:eastAsia="Times New Roman" w:hAnsi="Times New Roman"/>
          <w:sz w:val="24"/>
          <w:szCs w:val="24"/>
          <w:lang w:eastAsia="ru-RU"/>
        </w:rPr>
        <w:t>Кропоткинского</w:t>
      </w:r>
      <w:proofErr w:type="gramEnd"/>
      <w:r w:rsidRPr="00590A0F">
        <w:rPr>
          <w:rFonts w:ascii="Times New Roman" w:eastAsia="Times New Roman" w:hAnsi="Times New Roman"/>
          <w:sz w:val="24"/>
          <w:szCs w:val="24"/>
          <w:lang w:eastAsia="ru-RU"/>
        </w:rPr>
        <w:t xml:space="preserve"> </w:t>
      </w:r>
    </w:p>
    <w:p w:rsidR="00590A0F" w:rsidRPr="00590A0F" w:rsidRDefault="00590A0F" w:rsidP="00590A0F">
      <w:pPr>
        <w:spacing w:after="0" w:line="240" w:lineRule="auto"/>
        <w:jc w:val="both"/>
        <w:rPr>
          <w:rFonts w:ascii="Times New Roman" w:eastAsia="Times New Roman" w:hAnsi="Times New Roman"/>
          <w:sz w:val="24"/>
          <w:szCs w:val="24"/>
          <w:lang w:eastAsia="ru-RU"/>
        </w:rPr>
      </w:pPr>
      <w:r w:rsidRPr="00590A0F">
        <w:rPr>
          <w:rFonts w:ascii="Times New Roman" w:eastAsia="Times New Roman" w:hAnsi="Times New Roman"/>
          <w:sz w:val="24"/>
          <w:szCs w:val="24"/>
          <w:lang w:eastAsia="ru-RU"/>
        </w:rPr>
        <w:t>муниципального образования                                                                            О.В. Коробов</w:t>
      </w:r>
    </w:p>
    <w:p w:rsidR="00590A0F" w:rsidRPr="00590A0F" w:rsidRDefault="00590A0F" w:rsidP="00590A0F">
      <w:pPr>
        <w:spacing w:after="0" w:line="240" w:lineRule="auto"/>
        <w:rPr>
          <w:rFonts w:ascii="Times New Roman" w:eastAsia="Times New Roman" w:hAnsi="Times New Roman"/>
          <w:sz w:val="24"/>
          <w:szCs w:val="24"/>
          <w:lang w:eastAsia="ru-RU"/>
        </w:rPr>
      </w:pPr>
      <w:r w:rsidRPr="00590A0F">
        <w:rPr>
          <w:rFonts w:ascii="Times New Roman" w:eastAsia="Times New Roman" w:hAnsi="Times New Roman"/>
          <w:sz w:val="24"/>
          <w:szCs w:val="24"/>
          <w:lang w:eastAsia="ru-RU"/>
        </w:rPr>
        <w:t xml:space="preserve">                                                                                                                                       Подписано:  </w:t>
      </w:r>
    </w:p>
    <w:p w:rsidR="00590A0F" w:rsidRPr="00590A0F" w:rsidRDefault="00590A0F" w:rsidP="00590A0F">
      <w:pPr>
        <w:spacing w:after="0" w:line="240" w:lineRule="auto"/>
        <w:jc w:val="right"/>
        <w:rPr>
          <w:rFonts w:ascii="Times New Roman" w:eastAsia="Times New Roman" w:hAnsi="Times New Roman"/>
          <w:sz w:val="24"/>
          <w:szCs w:val="24"/>
          <w:lang w:eastAsia="ru-RU"/>
        </w:rPr>
      </w:pPr>
      <w:r w:rsidRPr="00590A0F">
        <w:rPr>
          <w:rFonts w:ascii="Times New Roman" w:eastAsia="Times New Roman" w:hAnsi="Times New Roman"/>
          <w:sz w:val="24"/>
          <w:szCs w:val="24"/>
          <w:lang w:eastAsia="ru-RU"/>
        </w:rPr>
        <w:t xml:space="preserve">                                                                                                  «01» апреля 2019 г.</w:t>
      </w:r>
    </w:p>
    <w:p w:rsidR="003B25D0" w:rsidRDefault="003B25D0" w:rsidP="00AA6963">
      <w:pPr>
        <w:spacing w:after="0" w:line="240" w:lineRule="auto"/>
        <w:jc w:val="both"/>
        <w:rPr>
          <w:rFonts w:ascii="Times New Roman" w:eastAsia="Times New Roman" w:hAnsi="Times New Roman"/>
          <w:sz w:val="20"/>
          <w:szCs w:val="20"/>
          <w:lang w:eastAsia="ru-RU"/>
        </w:rPr>
      </w:pPr>
    </w:p>
    <w:p w:rsidR="00590A0F" w:rsidRDefault="00590A0F" w:rsidP="00AA6963">
      <w:pPr>
        <w:spacing w:after="0" w:line="240" w:lineRule="auto"/>
        <w:jc w:val="both"/>
        <w:rPr>
          <w:rFonts w:ascii="Times New Roman" w:eastAsia="Times New Roman" w:hAnsi="Times New Roman"/>
          <w:sz w:val="20"/>
          <w:szCs w:val="20"/>
          <w:lang w:eastAsia="ru-RU"/>
        </w:rPr>
      </w:pPr>
    </w:p>
    <w:p w:rsidR="00590A0F" w:rsidRDefault="00590A0F" w:rsidP="00AA6963">
      <w:pPr>
        <w:spacing w:after="0" w:line="240" w:lineRule="auto"/>
        <w:jc w:val="both"/>
        <w:rPr>
          <w:rFonts w:ascii="Times New Roman" w:eastAsia="Times New Roman" w:hAnsi="Times New Roman"/>
          <w:sz w:val="20"/>
          <w:szCs w:val="20"/>
          <w:lang w:eastAsia="ru-RU"/>
        </w:rPr>
      </w:pPr>
    </w:p>
    <w:p w:rsidR="00590A0F" w:rsidRPr="00AA6963" w:rsidRDefault="00590A0F" w:rsidP="00AA6963">
      <w:pPr>
        <w:spacing w:after="0" w:line="240" w:lineRule="auto"/>
        <w:jc w:val="both"/>
        <w:rPr>
          <w:rFonts w:ascii="Times New Roman" w:eastAsia="Times New Roman" w:hAnsi="Times New Roman"/>
          <w:sz w:val="20"/>
          <w:szCs w:val="20"/>
          <w:lang w:eastAsia="ru-RU"/>
        </w:rPr>
      </w:pPr>
      <w:bookmarkStart w:id="0" w:name="_GoBack"/>
      <w:bookmarkEnd w:id="0"/>
    </w:p>
    <w:p w:rsidR="003B25D0" w:rsidRPr="00AA6963" w:rsidRDefault="003B25D0" w:rsidP="00AA6963">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B25D0" w:rsidRDefault="003B25D0" w:rsidP="00AA6963">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F75667" w:rsidRPr="00AA6963" w:rsidRDefault="00F75667" w:rsidP="00AA6963">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B25D0" w:rsidRPr="00AA6963" w:rsidRDefault="003B25D0" w:rsidP="00AA6963">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1E1CD9" w:rsidRPr="00AA6963" w:rsidRDefault="001E1CD9" w:rsidP="00AA6963">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AA6963">
        <w:rPr>
          <w:rFonts w:ascii="Times New Roman" w:eastAsia="Times New Roman" w:hAnsi="Times New Roman"/>
          <w:b/>
          <w:bCs/>
          <w:sz w:val="24"/>
          <w:szCs w:val="24"/>
          <w:lang w:eastAsia="ru-RU"/>
        </w:rPr>
        <w:lastRenderedPageBreak/>
        <w:t>ОТЧЕТ ГЛАВЫ</w:t>
      </w:r>
      <w:r w:rsidR="007F7876" w:rsidRPr="00AA6963">
        <w:rPr>
          <w:rFonts w:ascii="Times New Roman" w:eastAsia="Times New Roman" w:hAnsi="Times New Roman"/>
          <w:b/>
          <w:bCs/>
          <w:sz w:val="24"/>
          <w:szCs w:val="24"/>
          <w:lang w:eastAsia="ru-RU"/>
        </w:rPr>
        <w:t xml:space="preserve"> </w:t>
      </w:r>
      <w:r w:rsidR="00F75667">
        <w:rPr>
          <w:rFonts w:ascii="Times New Roman" w:eastAsia="Times New Roman" w:hAnsi="Times New Roman"/>
          <w:b/>
          <w:bCs/>
          <w:sz w:val="24"/>
          <w:szCs w:val="24"/>
          <w:lang w:eastAsia="ru-RU"/>
        </w:rPr>
        <w:t>И</w:t>
      </w:r>
      <w:r w:rsidR="007F7876" w:rsidRPr="00AA6963">
        <w:rPr>
          <w:rFonts w:ascii="Times New Roman" w:eastAsia="Times New Roman" w:hAnsi="Times New Roman"/>
          <w:b/>
          <w:bCs/>
          <w:sz w:val="24"/>
          <w:szCs w:val="24"/>
          <w:lang w:eastAsia="ru-RU"/>
        </w:rPr>
        <w:t xml:space="preserve"> АДМИНИСТРАЦИИ</w:t>
      </w:r>
    </w:p>
    <w:p w:rsidR="001E1CD9" w:rsidRPr="00AA6963" w:rsidRDefault="001E1CD9" w:rsidP="00AA6963">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AA6963">
        <w:rPr>
          <w:rFonts w:ascii="Times New Roman" w:eastAsia="Times New Roman" w:hAnsi="Times New Roman"/>
          <w:b/>
          <w:bCs/>
          <w:sz w:val="24"/>
          <w:szCs w:val="24"/>
          <w:lang w:eastAsia="ru-RU"/>
        </w:rPr>
        <w:t xml:space="preserve">КРОПОТКИНСКОГО МУНИЦИПАЛЬНОГО </w:t>
      </w:r>
    </w:p>
    <w:p w:rsidR="001E1CD9" w:rsidRPr="00AA6963" w:rsidRDefault="001E1CD9" w:rsidP="00AA6963">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AA6963">
        <w:rPr>
          <w:rFonts w:ascii="Times New Roman" w:eastAsia="Times New Roman" w:hAnsi="Times New Roman"/>
          <w:b/>
          <w:bCs/>
          <w:sz w:val="24"/>
          <w:szCs w:val="24"/>
          <w:lang w:eastAsia="ru-RU"/>
        </w:rPr>
        <w:t>ОБРАЗОВАНИЯ</w:t>
      </w:r>
    </w:p>
    <w:p w:rsidR="001E1CD9" w:rsidRPr="00AA6963" w:rsidRDefault="002028AC" w:rsidP="00AA6963">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AA6963">
        <w:rPr>
          <w:rFonts w:ascii="Times New Roman" w:eastAsia="Times New Roman" w:hAnsi="Times New Roman"/>
          <w:b/>
          <w:bCs/>
          <w:sz w:val="24"/>
          <w:szCs w:val="24"/>
          <w:lang w:eastAsia="ru-RU"/>
        </w:rPr>
        <w:t>ЗА 201</w:t>
      </w:r>
      <w:r w:rsidR="00883EF4" w:rsidRPr="00AA6963">
        <w:rPr>
          <w:rFonts w:ascii="Times New Roman" w:eastAsia="Times New Roman" w:hAnsi="Times New Roman"/>
          <w:b/>
          <w:bCs/>
          <w:sz w:val="24"/>
          <w:szCs w:val="24"/>
          <w:lang w:eastAsia="ru-RU"/>
        </w:rPr>
        <w:t>8 ГОД</w:t>
      </w:r>
    </w:p>
    <w:p w:rsidR="001E1CD9" w:rsidRPr="00AA6963" w:rsidRDefault="001E1CD9" w:rsidP="00AA6963">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1E1CD9" w:rsidRPr="00AA6963" w:rsidRDefault="001E1CD9" w:rsidP="00AA6963">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AA6963">
        <w:rPr>
          <w:rFonts w:ascii="Times New Roman" w:eastAsia="Times New Roman" w:hAnsi="Times New Roman"/>
          <w:b/>
          <w:bCs/>
          <w:sz w:val="24"/>
          <w:szCs w:val="24"/>
          <w:lang w:eastAsia="ru-RU"/>
        </w:rPr>
        <w:t>Вступительная часть</w:t>
      </w:r>
    </w:p>
    <w:p w:rsidR="001E1CD9" w:rsidRPr="00AA6963" w:rsidRDefault="001E1CD9" w:rsidP="00AA6963">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proofErr w:type="gramStart"/>
      <w:r w:rsidRPr="00AA6963">
        <w:rPr>
          <w:rFonts w:ascii="Times New Roman" w:eastAsia="Times New Roman" w:hAnsi="Times New Roman"/>
          <w:bCs/>
          <w:sz w:val="24"/>
          <w:szCs w:val="24"/>
          <w:lang w:eastAsia="ru-RU"/>
        </w:rPr>
        <w:t xml:space="preserve">Отчет главы </w:t>
      </w:r>
      <w:r w:rsidRPr="00AA6963">
        <w:rPr>
          <w:rFonts w:ascii="Times New Roman" w:eastAsia="Times New Roman" w:hAnsi="Times New Roman"/>
          <w:sz w:val="24"/>
          <w:szCs w:val="24"/>
          <w:lang w:eastAsia="ru-RU"/>
        </w:rPr>
        <w:t xml:space="preserve">администрации Кропоткинского городского поселения о </w:t>
      </w:r>
      <w:r w:rsidRPr="00AA6963">
        <w:rPr>
          <w:rFonts w:ascii="Times New Roman" w:eastAsia="Times New Roman" w:hAnsi="Times New Roman"/>
          <w:bCs/>
          <w:sz w:val="24"/>
          <w:szCs w:val="24"/>
          <w:lang w:eastAsia="ru-RU"/>
        </w:rPr>
        <w:t>результатах своей деятельности и деятельности администрации Кропоткинского городского поселения, в том числе по решению вопросов, поставленных Думой Кропоткинского городского поселения,</w:t>
      </w:r>
      <w:r w:rsidRPr="00AA6963">
        <w:rPr>
          <w:rFonts w:ascii="Times New Roman" w:eastAsia="Times New Roman" w:hAnsi="Times New Roman"/>
          <w:sz w:val="24"/>
          <w:szCs w:val="24"/>
          <w:lang w:eastAsia="ru-RU"/>
        </w:rPr>
        <w:t xml:space="preserve"> подготовлен в</w:t>
      </w:r>
      <w:r w:rsidRPr="00AA6963">
        <w:rPr>
          <w:rFonts w:ascii="Times New Roman" w:eastAsia="Times New Roman" w:hAnsi="Times New Roman"/>
          <w:bCs/>
          <w:sz w:val="24"/>
          <w:szCs w:val="24"/>
          <w:lang w:eastAsia="ru-RU"/>
        </w:rPr>
        <w:t xml:space="preserve"> соответствии с Уставом Кропоткинского муниципального образования и Федеральным законом № 131-ФЗ от 06.10.2003 г. </w:t>
      </w:r>
      <w:r w:rsidRPr="00AA6963">
        <w:rPr>
          <w:rFonts w:ascii="Times New Roman" w:hAnsi="Times New Roman"/>
          <w:sz w:val="24"/>
          <w:szCs w:val="24"/>
        </w:rPr>
        <w:t>«Об общих принципах организации местного самоуправления в Р</w:t>
      </w:r>
      <w:r w:rsidR="000E248B" w:rsidRPr="00AA6963">
        <w:rPr>
          <w:rFonts w:ascii="Times New Roman" w:hAnsi="Times New Roman"/>
          <w:sz w:val="24"/>
          <w:szCs w:val="24"/>
        </w:rPr>
        <w:t xml:space="preserve">оссийской </w:t>
      </w:r>
      <w:r w:rsidRPr="00AA6963">
        <w:rPr>
          <w:rFonts w:ascii="Times New Roman" w:hAnsi="Times New Roman"/>
          <w:sz w:val="24"/>
          <w:szCs w:val="24"/>
        </w:rPr>
        <w:t>Ф</w:t>
      </w:r>
      <w:r w:rsidR="000E248B" w:rsidRPr="00AA6963">
        <w:rPr>
          <w:rFonts w:ascii="Times New Roman" w:hAnsi="Times New Roman"/>
          <w:sz w:val="24"/>
          <w:szCs w:val="24"/>
        </w:rPr>
        <w:t>едерации</w:t>
      </w:r>
      <w:r w:rsidRPr="00AA6963">
        <w:rPr>
          <w:rFonts w:ascii="Times New Roman" w:hAnsi="Times New Roman"/>
          <w:sz w:val="24"/>
          <w:szCs w:val="24"/>
        </w:rPr>
        <w:t>»</w:t>
      </w:r>
      <w:r w:rsidRPr="00AA6963">
        <w:rPr>
          <w:rFonts w:ascii="Times New Roman" w:eastAsia="Times New Roman" w:hAnsi="Times New Roman"/>
          <w:bCs/>
          <w:sz w:val="24"/>
          <w:szCs w:val="24"/>
          <w:lang w:eastAsia="ru-RU"/>
        </w:rPr>
        <w:t>.</w:t>
      </w:r>
      <w:proofErr w:type="gramEnd"/>
    </w:p>
    <w:p w:rsidR="001E1CD9" w:rsidRPr="00AA6963" w:rsidRDefault="001E1CD9" w:rsidP="00AA6963">
      <w:pPr>
        <w:pStyle w:val="a3"/>
        <w:widowControl w:val="0"/>
        <w:spacing w:line="240" w:lineRule="auto"/>
        <w:ind w:firstLine="709"/>
        <w:jc w:val="both"/>
      </w:pPr>
      <w:r w:rsidRPr="00AA6963">
        <w:rPr>
          <w:b/>
        </w:rPr>
        <w:t xml:space="preserve">Главными приоритетами </w:t>
      </w:r>
      <w:r w:rsidRPr="00AA6963">
        <w:t>работ</w:t>
      </w:r>
      <w:r w:rsidR="007F7876" w:rsidRPr="00AA6963">
        <w:t>ы администрации поселения в 201</w:t>
      </w:r>
      <w:r w:rsidR="00883EF4" w:rsidRPr="00AA6963">
        <w:t>8</w:t>
      </w:r>
      <w:r w:rsidRPr="00AA6963">
        <w:t xml:space="preserve"> году являлись повышение уровня жизни населения п. Кропоткин путем обеспечения потребностей и повышения качества предоставляемых муниципальных услуг во всех сферах деятельности.</w:t>
      </w:r>
    </w:p>
    <w:p w:rsidR="001E1CD9" w:rsidRPr="00AA6963" w:rsidRDefault="001E1CD9" w:rsidP="00AA6963">
      <w:pPr>
        <w:pStyle w:val="a3"/>
        <w:widowControl w:val="0"/>
        <w:spacing w:line="240" w:lineRule="auto"/>
        <w:ind w:firstLine="709"/>
        <w:jc w:val="both"/>
      </w:pPr>
      <w:r w:rsidRPr="00AA6963">
        <w:t>Деятельность администрации поселения за отчетный период осуществлялась в соответствии с полномочиями исполнительно-распорядительного органа местного самоуправления муниципального образования Кропоткинского городского поселения:</w:t>
      </w:r>
    </w:p>
    <w:p w:rsidR="001E1CD9" w:rsidRPr="00AA6963" w:rsidRDefault="00F75957" w:rsidP="00AA6963">
      <w:pPr>
        <w:pStyle w:val="a3"/>
        <w:widowControl w:val="0"/>
        <w:spacing w:line="240" w:lineRule="auto"/>
        <w:ind w:firstLine="709"/>
        <w:jc w:val="both"/>
      </w:pPr>
      <w:r w:rsidRPr="00AA6963">
        <w:t xml:space="preserve">- </w:t>
      </w:r>
      <w:r w:rsidR="001E1CD9" w:rsidRPr="00AA6963">
        <w:t>по решению вопросов местного значения в соответствии с действующим законодательством, Уставом Кропоткинского муниципального образования;</w:t>
      </w:r>
    </w:p>
    <w:p w:rsidR="001E1CD9" w:rsidRPr="00AA6963" w:rsidRDefault="00F75957" w:rsidP="00AA6963">
      <w:pPr>
        <w:pStyle w:val="a3"/>
        <w:widowControl w:val="0"/>
        <w:spacing w:line="240" w:lineRule="auto"/>
        <w:ind w:firstLine="709"/>
        <w:jc w:val="both"/>
      </w:pPr>
      <w:r w:rsidRPr="00AA6963">
        <w:t xml:space="preserve">- </w:t>
      </w:r>
      <w:r w:rsidR="001E1CD9" w:rsidRPr="00AA6963">
        <w:t>по выполнению отдельных государственных полномочий, переданных муниципальному образованию Кропоткинского городского поселения федеральными и региональными законами;</w:t>
      </w:r>
    </w:p>
    <w:p w:rsidR="00487A73" w:rsidRPr="00AA6963" w:rsidRDefault="00F75957" w:rsidP="00AA6963">
      <w:pPr>
        <w:pStyle w:val="a3"/>
        <w:widowControl w:val="0"/>
        <w:tabs>
          <w:tab w:val="clear" w:pos="709"/>
          <w:tab w:val="left" w:pos="0"/>
        </w:tabs>
        <w:spacing w:line="240" w:lineRule="auto"/>
        <w:ind w:firstLine="709"/>
        <w:jc w:val="both"/>
      </w:pPr>
      <w:r w:rsidRPr="00AA6963">
        <w:t xml:space="preserve">- </w:t>
      </w:r>
      <w:r w:rsidR="001E1CD9" w:rsidRPr="00AA6963">
        <w:t>по реализации иных полномочий, определенных Уставом, федеральным и областным законодательством, нормативными правовыми актами Думы Кропоткинского городского по</w:t>
      </w:r>
      <w:r w:rsidRPr="00AA6963">
        <w:t>селения и администрации поселения.</w:t>
      </w:r>
    </w:p>
    <w:p w:rsidR="00F75957" w:rsidRPr="00AA6963" w:rsidRDefault="00F75957" w:rsidP="00AA6963">
      <w:pPr>
        <w:pStyle w:val="a3"/>
        <w:widowControl w:val="0"/>
        <w:tabs>
          <w:tab w:val="clear" w:pos="709"/>
          <w:tab w:val="left" w:pos="0"/>
        </w:tabs>
        <w:spacing w:line="240" w:lineRule="auto"/>
        <w:ind w:firstLine="709"/>
        <w:jc w:val="both"/>
      </w:pPr>
      <w:r w:rsidRPr="00AA6963">
        <w:t xml:space="preserve">В соответствии с требованиями действующего законодательства, руководствуясь Уставом Кропоткинского муниципального образования, выносится на рассмотрение, обсуждение и оценку годовой отчет о работе Главы администрации </w:t>
      </w:r>
      <w:r w:rsidR="002028AC" w:rsidRPr="00AA6963">
        <w:t xml:space="preserve">и администрации Кропоткинского </w:t>
      </w:r>
      <w:r w:rsidRPr="00AA6963">
        <w:t>городског</w:t>
      </w:r>
      <w:r w:rsidR="00883EF4" w:rsidRPr="00AA6963">
        <w:t>о поселения за 2018</w:t>
      </w:r>
      <w:r w:rsidRPr="00AA6963">
        <w:t xml:space="preserve"> год. Подводятся итоги 201</w:t>
      </w:r>
      <w:r w:rsidR="00883EF4" w:rsidRPr="00AA6963">
        <w:t>8</w:t>
      </w:r>
      <w:r w:rsidR="000E248B" w:rsidRPr="00AA6963">
        <w:t xml:space="preserve"> </w:t>
      </w:r>
      <w:r w:rsidRPr="00AA6963">
        <w:t>года, и активно ведется работа</w:t>
      </w:r>
      <w:r w:rsidR="007F7876" w:rsidRPr="00AA6963">
        <w:t xml:space="preserve"> по поставленным задачам на 201</w:t>
      </w:r>
      <w:r w:rsidR="00883EF4" w:rsidRPr="00AA6963">
        <w:t>9</w:t>
      </w:r>
      <w:r w:rsidRPr="00AA6963">
        <w:t xml:space="preserve"> год. Это дисциплинирует органы местного самоуправления и повышает их ответственность перед населением. </w:t>
      </w:r>
    </w:p>
    <w:p w:rsidR="00F75957" w:rsidRPr="00AA6963" w:rsidRDefault="00F75957" w:rsidP="00AA6963">
      <w:pPr>
        <w:spacing w:after="0" w:line="240" w:lineRule="auto"/>
        <w:ind w:firstLine="708"/>
        <w:jc w:val="both"/>
        <w:rPr>
          <w:rFonts w:ascii="Times New Roman" w:hAnsi="Times New Roman"/>
          <w:sz w:val="24"/>
          <w:szCs w:val="24"/>
        </w:rPr>
      </w:pPr>
      <w:r w:rsidRPr="00AA6963">
        <w:rPr>
          <w:rFonts w:ascii="Times New Roman" w:hAnsi="Times New Roman"/>
          <w:sz w:val="24"/>
          <w:szCs w:val="24"/>
        </w:rPr>
        <w:t>Администрация Кропоткинского городского поселения в полном объеме выполнила все ключевые функции по непосредственному обеспечению жизнедеятельности населения в рамках бюджетной обеспеченности. Мы успешно справились с важной задачей – сохранением социально-политической стабильности на территории поселения. Конечно, возникают трудности и проблемы при исполнении полномочий по решению вопросов местного значения в нашей повседневной муниципальной практике.</w:t>
      </w:r>
    </w:p>
    <w:p w:rsidR="00F75957" w:rsidRPr="00AA6963" w:rsidRDefault="00F75957" w:rsidP="00AA6963">
      <w:pPr>
        <w:spacing w:after="0" w:line="240" w:lineRule="auto"/>
        <w:ind w:firstLine="708"/>
        <w:jc w:val="both"/>
        <w:rPr>
          <w:rFonts w:ascii="Times New Roman" w:hAnsi="Times New Roman"/>
          <w:sz w:val="24"/>
          <w:szCs w:val="24"/>
        </w:rPr>
      </w:pPr>
      <w:r w:rsidRPr="00AA6963">
        <w:rPr>
          <w:rFonts w:ascii="Times New Roman" w:hAnsi="Times New Roman"/>
          <w:sz w:val="24"/>
          <w:szCs w:val="24"/>
        </w:rPr>
        <w:t>Главная ответственность органов местного самоуправления поселения состоит в том, чтобы ресурсы на исполнение проблем были сбалансированы. Перед администрацией всегда будет стоять задача</w:t>
      </w:r>
      <w:r w:rsidR="006E6CB1" w:rsidRPr="00AA6963">
        <w:rPr>
          <w:rFonts w:ascii="Times New Roman" w:hAnsi="Times New Roman"/>
          <w:sz w:val="24"/>
          <w:szCs w:val="24"/>
        </w:rPr>
        <w:t>:</w:t>
      </w:r>
      <w:r w:rsidRPr="00AA6963">
        <w:rPr>
          <w:rFonts w:ascii="Times New Roman" w:hAnsi="Times New Roman"/>
          <w:sz w:val="24"/>
          <w:szCs w:val="24"/>
        </w:rPr>
        <w:t xml:space="preserve"> как при управлении получить максимальный экономический эффект.</w:t>
      </w:r>
    </w:p>
    <w:p w:rsidR="00FC61F5" w:rsidRPr="00AA6963" w:rsidRDefault="00FC61F5" w:rsidP="00AA6963">
      <w:pPr>
        <w:spacing w:after="0" w:line="240" w:lineRule="auto"/>
        <w:ind w:firstLine="708"/>
        <w:jc w:val="both"/>
        <w:rPr>
          <w:rFonts w:ascii="Times New Roman" w:hAnsi="Times New Roman"/>
          <w:sz w:val="24"/>
          <w:szCs w:val="24"/>
        </w:rPr>
      </w:pPr>
      <w:r w:rsidRPr="00AA6963">
        <w:rPr>
          <w:rFonts w:ascii="Times New Roman" w:hAnsi="Times New Roman"/>
          <w:sz w:val="24"/>
          <w:szCs w:val="24"/>
        </w:rPr>
        <w:t xml:space="preserve">Муниципальное образование имеет статус городского поселения; в его границы входит поселок </w:t>
      </w:r>
      <w:r w:rsidR="00883EF4" w:rsidRPr="00AA6963">
        <w:rPr>
          <w:rFonts w:ascii="Times New Roman" w:hAnsi="Times New Roman"/>
          <w:sz w:val="24"/>
          <w:szCs w:val="24"/>
        </w:rPr>
        <w:t xml:space="preserve">Кропоткин и поселок </w:t>
      </w:r>
      <w:r w:rsidRPr="00AA6963">
        <w:rPr>
          <w:rFonts w:ascii="Times New Roman" w:hAnsi="Times New Roman"/>
          <w:sz w:val="24"/>
          <w:szCs w:val="24"/>
        </w:rPr>
        <w:t>Светлый.</w:t>
      </w:r>
    </w:p>
    <w:p w:rsidR="00FC61F5" w:rsidRPr="00AA6963" w:rsidRDefault="00FC61F5" w:rsidP="00AA6963">
      <w:pPr>
        <w:spacing w:after="0" w:line="240" w:lineRule="auto"/>
        <w:ind w:firstLine="708"/>
        <w:jc w:val="both"/>
        <w:rPr>
          <w:rFonts w:ascii="Times New Roman" w:hAnsi="Times New Roman"/>
          <w:sz w:val="24"/>
          <w:szCs w:val="24"/>
        </w:rPr>
      </w:pPr>
      <w:r w:rsidRPr="00AA6963">
        <w:rPr>
          <w:rFonts w:ascii="Times New Roman" w:hAnsi="Times New Roman"/>
          <w:sz w:val="24"/>
          <w:szCs w:val="24"/>
        </w:rPr>
        <w:t xml:space="preserve">Территориально МО находится в границах </w:t>
      </w:r>
      <w:r w:rsidR="00883EF4" w:rsidRPr="00AA6963">
        <w:rPr>
          <w:rFonts w:ascii="Times New Roman" w:hAnsi="Times New Roman"/>
          <w:sz w:val="24"/>
          <w:szCs w:val="24"/>
        </w:rPr>
        <w:t xml:space="preserve">муниципального </w:t>
      </w:r>
      <w:r w:rsidRPr="00AA6963">
        <w:rPr>
          <w:rFonts w:ascii="Times New Roman" w:hAnsi="Times New Roman"/>
          <w:sz w:val="24"/>
          <w:szCs w:val="24"/>
        </w:rPr>
        <w:t>образования Бодайбинский район. Поселок имеет автомобильное сообщение с районным центром.</w:t>
      </w:r>
    </w:p>
    <w:p w:rsidR="000E248B" w:rsidRPr="00AA6963" w:rsidRDefault="000E248B" w:rsidP="00AA6963">
      <w:pPr>
        <w:spacing w:after="0" w:line="240" w:lineRule="auto"/>
        <w:jc w:val="both"/>
        <w:rPr>
          <w:rFonts w:ascii="Times New Roman" w:hAnsi="Times New Roman"/>
          <w:sz w:val="24"/>
          <w:szCs w:val="24"/>
        </w:rPr>
      </w:pPr>
    </w:p>
    <w:p w:rsidR="00310E62" w:rsidRPr="00AA6963" w:rsidRDefault="00310E62" w:rsidP="00AA6963">
      <w:pPr>
        <w:spacing w:after="0" w:line="240" w:lineRule="auto"/>
        <w:rPr>
          <w:rFonts w:ascii="Times New Roman" w:hAnsi="Times New Roman"/>
          <w:b/>
          <w:sz w:val="24"/>
          <w:szCs w:val="24"/>
        </w:rPr>
      </w:pPr>
      <w:r w:rsidRPr="00AA6963">
        <w:rPr>
          <w:rFonts w:ascii="Times New Roman" w:hAnsi="Times New Roman"/>
          <w:b/>
          <w:sz w:val="24"/>
          <w:szCs w:val="24"/>
        </w:rPr>
        <w:t>Таблица 1. Численность населения</w:t>
      </w:r>
    </w:p>
    <w:tbl>
      <w:tblPr>
        <w:tblStyle w:val="a6"/>
        <w:tblW w:w="5000" w:type="pct"/>
        <w:tblLook w:val="04A0" w:firstRow="1" w:lastRow="0" w:firstColumn="1" w:lastColumn="0" w:noHBand="0" w:noVBand="1"/>
      </w:tblPr>
      <w:tblGrid>
        <w:gridCol w:w="1915"/>
        <w:gridCol w:w="1914"/>
        <w:gridCol w:w="1914"/>
        <w:gridCol w:w="1914"/>
        <w:gridCol w:w="1914"/>
      </w:tblGrid>
      <w:tr w:rsidR="00310E62" w:rsidRPr="00AA6963" w:rsidTr="00AA6963">
        <w:tc>
          <w:tcPr>
            <w:tcW w:w="1000" w:type="pct"/>
          </w:tcPr>
          <w:p w:rsidR="00310E62" w:rsidRPr="00AA6963" w:rsidRDefault="00310E62" w:rsidP="00AA6963">
            <w:pPr>
              <w:jc w:val="center"/>
              <w:rPr>
                <w:rFonts w:ascii="Times New Roman" w:hAnsi="Times New Roman"/>
                <w:sz w:val="24"/>
                <w:szCs w:val="24"/>
              </w:rPr>
            </w:pPr>
            <w:r w:rsidRPr="00AA6963">
              <w:rPr>
                <w:rFonts w:ascii="Times New Roman" w:hAnsi="Times New Roman"/>
                <w:sz w:val="24"/>
                <w:szCs w:val="24"/>
              </w:rPr>
              <w:t>Показатели</w:t>
            </w:r>
          </w:p>
        </w:tc>
        <w:tc>
          <w:tcPr>
            <w:tcW w:w="1000" w:type="pct"/>
          </w:tcPr>
          <w:p w:rsidR="00310E62" w:rsidRPr="00AA6963" w:rsidRDefault="000E248B" w:rsidP="00AA6963">
            <w:pPr>
              <w:jc w:val="center"/>
              <w:rPr>
                <w:rFonts w:ascii="Times New Roman" w:hAnsi="Times New Roman"/>
                <w:sz w:val="24"/>
                <w:szCs w:val="24"/>
              </w:rPr>
            </w:pPr>
            <w:r w:rsidRPr="00AA6963">
              <w:rPr>
                <w:rFonts w:ascii="Times New Roman" w:hAnsi="Times New Roman"/>
                <w:sz w:val="24"/>
                <w:szCs w:val="24"/>
              </w:rPr>
              <w:t>Ед. изм</w:t>
            </w:r>
            <w:r w:rsidR="00310E62" w:rsidRPr="00AA6963">
              <w:rPr>
                <w:rFonts w:ascii="Times New Roman" w:hAnsi="Times New Roman"/>
                <w:sz w:val="24"/>
                <w:szCs w:val="24"/>
              </w:rPr>
              <w:t>.</w:t>
            </w:r>
          </w:p>
        </w:tc>
        <w:tc>
          <w:tcPr>
            <w:tcW w:w="1000" w:type="pct"/>
          </w:tcPr>
          <w:p w:rsidR="00310E62" w:rsidRPr="00AA6963" w:rsidRDefault="00996AE8" w:rsidP="00AA6963">
            <w:pPr>
              <w:jc w:val="center"/>
              <w:rPr>
                <w:rFonts w:ascii="Times New Roman" w:hAnsi="Times New Roman"/>
                <w:sz w:val="24"/>
                <w:szCs w:val="24"/>
              </w:rPr>
            </w:pPr>
            <w:r w:rsidRPr="00AA6963">
              <w:rPr>
                <w:rFonts w:ascii="Times New Roman" w:hAnsi="Times New Roman"/>
                <w:sz w:val="24"/>
                <w:szCs w:val="24"/>
              </w:rPr>
              <w:t>2016</w:t>
            </w:r>
            <w:r w:rsidR="00310E62" w:rsidRPr="00AA6963">
              <w:rPr>
                <w:rFonts w:ascii="Times New Roman" w:hAnsi="Times New Roman"/>
                <w:sz w:val="24"/>
                <w:szCs w:val="24"/>
              </w:rPr>
              <w:t xml:space="preserve"> г.</w:t>
            </w:r>
          </w:p>
        </w:tc>
        <w:tc>
          <w:tcPr>
            <w:tcW w:w="1000" w:type="pct"/>
          </w:tcPr>
          <w:p w:rsidR="00310E62" w:rsidRPr="00AA6963" w:rsidRDefault="00996AE8" w:rsidP="00AA6963">
            <w:pPr>
              <w:jc w:val="center"/>
              <w:rPr>
                <w:rFonts w:ascii="Times New Roman" w:hAnsi="Times New Roman"/>
                <w:sz w:val="24"/>
                <w:szCs w:val="24"/>
              </w:rPr>
            </w:pPr>
            <w:r w:rsidRPr="00AA6963">
              <w:rPr>
                <w:rFonts w:ascii="Times New Roman" w:hAnsi="Times New Roman"/>
                <w:sz w:val="24"/>
                <w:szCs w:val="24"/>
              </w:rPr>
              <w:t>2017</w:t>
            </w:r>
            <w:r w:rsidR="00310E62" w:rsidRPr="00AA6963">
              <w:rPr>
                <w:rFonts w:ascii="Times New Roman" w:hAnsi="Times New Roman"/>
                <w:sz w:val="24"/>
                <w:szCs w:val="24"/>
              </w:rPr>
              <w:t xml:space="preserve"> г.</w:t>
            </w:r>
          </w:p>
        </w:tc>
        <w:tc>
          <w:tcPr>
            <w:tcW w:w="1000" w:type="pct"/>
          </w:tcPr>
          <w:p w:rsidR="00310E62" w:rsidRPr="00AA6963" w:rsidRDefault="00996AE8" w:rsidP="00AA6963">
            <w:pPr>
              <w:jc w:val="center"/>
              <w:rPr>
                <w:rFonts w:ascii="Times New Roman" w:hAnsi="Times New Roman"/>
                <w:sz w:val="24"/>
                <w:szCs w:val="24"/>
              </w:rPr>
            </w:pPr>
            <w:r w:rsidRPr="00AA6963">
              <w:rPr>
                <w:rFonts w:ascii="Times New Roman" w:hAnsi="Times New Roman"/>
                <w:sz w:val="24"/>
                <w:szCs w:val="24"/>
              </w:rPr>
              <w:t>2018</w:t>
            </w:r>
            <w:r w:rsidR="00310E62" w:rsidRPr="00AA6963">
              <w:rPr>
                <w:rFonts w:ascii="Times New Roman" w:hAnsi="Times New Roman"/>
                <w:sz w:val="24"/>
                <w:szCs w:val="24"/>
              </w:rPr>
              <w:t xml:space="preserve"> г.</w:t>
            </w:r>
          </w:p>
        </w:tc>
      </w:tr>
      <w:tr w:rsidR="00310E62" w:rsidRPr="00AA6963" w:rsidTr="00AA6963">
        <w:trPr>
          <w:trHeight w:val="493"/>
        </w:trPr>
        <w:tc>
          <w:tcPr>
            <w:tcW w:w="1000" w:type="pct"/>
          </w:tcPr>
          <w:p w:rsidR="00310E62" w:rsidRPr="00AA6963" w:rsidRDefault="00310E62" w:rsidP="00AA6963">
            <w:pPr>
              <w:jc w:val="both"/>
              <w:rPr>
                <w:rFonts w:ascii="Times New Roman" w:hAnsi="Times New Roman"/>
                <w:sz w:val="24"/>
                <w:szCs w:val="24"/>
              </w:rPr>
            </w:pPr>
            <w:r w:rsidRPr="00AA6963">
              <w:rPr>
                <w:rFonts w:ascii="Times New Roman" w:hAnsi="Times New Roman"/>
                <w:sz w:val="24"/>
                <w:szCs w:val="24"/>
              </w:rPr>
              <w:lastRenderedPageBreak/>
              <w:t>Численность населения</w:t>
            </w:r>
          </w:p>
        </w:tc>
        <w:tc>
          <w:tcPr>
            <w:tcW w:w="1000" w:type="pct"/>
          </w:tcPr>
          <w:p w:rsidR="00310E62" w:rsidRPr="00AA6963" w:rsidRDefault="00310E62" w:rsidP="00AA6963">
            <w:pPr>
              <w:jc w:val="center"/>
              <w:rPr>
                <w:rFonts w:ascii="Times New Roman" w:hAnsi="Times New Roman"/>
                <w:sz w:val="24"/>
                <w:szCs w:val="24"/>
              </w:rPr>
            </w:pPr>
            <w:r w:rsidRPr="00AA6963">
              <w:rPr>
                <w:rFonts w:ascii="Times New Roman" w:hAnsi="Times New Roman"/>
                <w:sz w:val="24"/>
                <w:szCs w:val="24"/>
              </w:rPr>
              <w:t>чел.</w:t>
            </w:r>
          </w:p>
          <w:p w:rsidR="00310E62" w:rsidRPr="00AA6963" w:rsidRDefault="00310E62" w:rsidP="00AA6963">
            <w:pPr>
              <w:jc w:val="center"/>
              <w:rPr>
                <w:rFonts w:ascii="Times New Roman" w:hAnsi="Times New Roman"/>
                <w:sz w:val="24"/>
                <w:szCs w:val="24"/>
              </w:rPr>
            </w:pPr>
          </w:p>
        </w:tc>
        <w:tc>
          <w:tcPr>
            <w:tcW w:w="1000" w:type="pct"/>
          </w:tcPr>
          <w:p w:rsidR="00310E62" w:rsidRPr="00AA6963" w:rsidRDefault="00996AE8" w:rsidP="00AA6963">
            <w:pPr>
              <w:jc w:val="center"/>
              <w:rPr>
                <w:rFonts w:ascii="Times New Roman" w:hAnsi="Times New Roman"/>
                <w:sz w:val="24"/>
                <w:szCs w:val="24"/>
              </w:rPr>
            </w:pPr>
            <w:r w:rsidRPr="00AA6963">
              <w:rPr>
                <w:rFonts w:ascii="Times New Roman" w:hAnsi="Times New Roman"/>
                <w:sz w:val="24"/>
                <w:szCs w:val="24"/>
              </w:rPr>
              <w:t>1244</w:t>
            </w:r>
          </w:p>
        </w:tc>
        <w:tc>
          <w:tcPr>
            <w:tcW w:w="1000" w:type="pct"/>
          </w:tcPr>
          <w:p w:rsidR="00310E62" w:rsidRPr="00AA6963" w:rsidRDefault="00310E62" w:rsidP="00AA6963">
            <w:pPr>
              <w:jc w:val="center"/>
              <w:rPr>
                <w:rFonts w:ascii="Times New Roman" w:hAnsi="Times New Roman"/>
                <w:sz w:val="24"/>
                <w:szCs w:val="24"/>
              </w:rPr>
            </w:pPr>
            <w:r w:rsidRPr="00AA6963">
              <w:rPr>
                <w:rFonts w:ascii="Times New Roman" w:hAnsi="Times New Roman"/>
                <w:sz w:val="24"/>
                <w:szCs w:val="24"/>
              </w:rPr>
              <w:t>1244</w:t>
            </w:r>
          </w:p>
        </w:tc>
        <w:tc>
          <w:tcPr>
            <w:tcW w:w="1000" w:type="pct"/>
          </w:tcPr>
          <w:p w:rsidR="00310E62" w:rsidRPr="00AA6963" w:rsidRDefault="00996AE8" w:rsidP="00AA6963">
            <w:pPr>
              <w:jc w:val="center"/>
              <w:rPr>
                <w:rFonts w:ascii="Times New Roman" w:hAnsi="Times New Roman"/>
                <w:sz w:val="24"/>
                <w:szCs w:val="24"/>
              </w:rPr>
            </w:pPr>
            <w:r w:rsidRPr="00AA6963">
              <w:rPr>
                <w:rFonts w:ascii="Times New Roman" w:hAnsi="Times New Roman"/>
                <w:sz w:val="24"/>
                <w:szCs w:val="24"/>
              </w:rPr>
              <w:t>1149</w:t>
            </w:r>
          </w:p>
        </w:tc>
      </w:tr>
    </w:tbl>
    <w:p w:rsidR="00310E62" w:rsidRPr="00AA6963" w:rsidRDefault="00310E62" w:rsidP="00AA6963">
      <w:pPr>
        <w:spacing w:after="0" w:line="240" w:lineRule="auto"/>
        <w:ind w:firstLine="708"/>
        <w:jc w:val="both"/>
        <w:rPr>
          <w:rFonts w:ascii="Times New Roman" w:hAnsi="Times New Roman"/>
          <w:sz w:val="24"/>
          <w:szCs w:val="24"/>
        </w:rPr>
      </w:pPr>
      <w:r w:rsidRPr="00AA6963">
        <w:rPr>
          <w:rFonts w:ascii="Times New Roman" w:hAnsi="Times New Roman"/>
          <w:sz w:val="24"/>
          <w:szCs w:val="24"/>
        </w:rPr>
        <w:t>Численность населения р.</w:t>
      </w:r>
      <w:r w:rsidR="00AA6963">
        <w:rPr>
          <w:rFonts w:ascii="Times New Roman" w:hAnsi="Times New Roman"/>
          <w:sz w:val="24"/>
          <w:szCs w:val="24"/>
        </w:rPr>
        <w:t xml:space="preserve"> </w:t>
      </w:r>
      <w:r w:rsidRPr="00AA6963">
        <w:rPr>
          <w:rFonts w:ascii="Times New Roman" w:hAnsi="Times New Roman"/>
          <w:sz w:val="24"/>
          <w:szCs w:val="24"/>
        </w:rPr>
        <w:t>п. Кропоткин имеет тенденцию к уменьшению. В связи с невысокой численностью населения поселка уровень рождаемости и смертности от года к году был различным в силу вероятностных причин. Тенденции формирования населения отразились на динамике его демографической структуры. Определяющими факторами формирования населения приняты естественная убыль и миграционный приток населения, обусловленный созданием новых рабочих мест. Поскольку значительную часть мигрантов обычно составляют молодые люди в трудоспособном возрасте, это позволяет смягчить негативные тенденции динамики населения и прогнозировать относительную стабилизацию его демографической структуры. Из таблицы видно, что наблюдается естественная убыль населения.</w:t>
      </w:r>
      <w:r w:rsidR="00996AE8" w:rsidRPr="00AA6963">
        <w:rPr>
          <w:rFonts w:ascii="Times New Roman" w:hAnsi="Times New Roman"/>
          <w:sz w:val="24"/>
          <w:szCs w:val="24"/>
        </w:rPr>
        <w:t xml:space="preserve"> </w:t>
      </w:r>
      <w:proofErr w:type="gramStart"/>
      <w:r w:rsidR="00996AE8" w:rsidRPr="00AA6963">
        <w:rPr>
          <w:rFonts w:ascii="Times New Roman" w:hAnsi="Times New Roman"/>
          <w:sz w:val="24"/>
          <w:szCs w:val="24"/>
        </w:rPr>
        <w:t>Половозрастной состав населения: мужчин с 18 до 60 лет – 382 чел., женщин с 18 до 55 лет – 400 чел., дети – 196 чел., инвалиды всего – 43 чел., из них дети – 3 чел., взрослые – 40 чел., трудоспособного населения – 802 чел., по временной регистрации в поселении проживает – 905 чел.</w:t>
      </w:r>
      <w:proofErr w:type="gramEnd"/>
    </w:p>
    <w:p w:rsidR="000E248B" w:rsidRPr="00AA6963" w:rsidRDefault="000E248B" w:rsidP="00AA6963">
      <w:pPr>
        <w:spacing w:after="0" w:line="240" w:lineRule="auto"/>
        <w:jc w:val="both"/>
        <w:rPr>
          <w:rFonts w:ascii="Times New Roman" w:hAnsi="Times New Roman"/>
          <w:sz w:val="24"/>
          <w:szCs w:val="24"/>
        </w:rPr>
      </w:pPr>
    </w:p>
    <w:p w:rsidR="00310E62" w:rsidRPr="00AA6963" w:rsidRDefault="00310E62" w:rsidP="00AA6963">
      <w:pPr>
        <w:spacing w:after="0" w:line="240" w:lineRule="auto"/>
        <w:rPr>
          <w:rFonts w:ascii="Times New Roman" w:hAnsi="Times New Roman"/>
          <w:b/>
          <w:sz w:val="24"/>
          <w:szCs w:val="24"/>
        </w:rPr>
      </w:pPr>
      <w:r w:rsidRPr="00AA6963">
        <w:rPr>
          <w:rFonts w:ascii="Times New Roman" w:hAnsi="Times New Roman"/>
          <w:b/>
          <w:sz w:val="24"/>
          <w:szCs w:val="24"/>
        </w:rPr>
        <w:t>Таблица 2. Динамика естественного и механического движения постоянно проживающего населения.</w:t>
      </w:r>
    </w:p>
    <w:tbl>
      <w:tblPr>
        <w:tblStyle w:val="a6"/>
        <w:tblW w:w="5000" w:type="pct"/>
        <w:tblLook w:val="04A0" w:firstRow="1" w:lastRow="0" w:firstColumn="1" w:lastColumn="0" w:noHBand="0" w:noVBand="1"/>
      </w:tblPr>
      <w:tblGrid>
        <w:gridCol w:w="4255"/>
        <w:gridCol w:w="758"/>
        <w:gridCol w:w="1520"/>
        <w:gridCol w:w="1518"/>
        <w:gridCol w:w="1520"/>
      </w:tblGrid>
      <w:tr w:rsidR="00996AE8" w:rsidRPr="00AA6963" w:rsidTr="00AA6963">
        <w:trPr>
          <w:trHeight w:val="372"/>
        </w:trPr>
        <w:tc>
          <w:tcPr>
            <w:tcW w:w="2223" w:type="pct"/>
          </w:tcPr>
          <w:p w:rsidR="00996AE8" w:rsidRPr="00AA6963" w:rsidRDefault="00996AE8" w:rsidP="00AA6963">
            <w:pPr>
              <w:jc w:val="center"/>
              <w:rPr>
                <w:rFonts w:ascii="Times New Roman" w:hAnsi="Times New Roman"/>
                <w:sz w:val="24"/>
                <w:szCs w:val="24"/>
              </w:rPr>
            </w:pPr>
            <w:r w:rsidRPr="00AA6963">
              <w:rPr>
                <w:rFonts w:ascii="Times New Roman" w:hAnsi="Times New Roman"/>
                <w:sz w:val="24"/>
                <w:szCs w:val="24"/>
              </w:rPr>
              <w:t>Показатели</w:t>
            </w:r>
          </w:p>
        </w:tc>
        <w:tc>
          <w:tcPr>
            <w:tcW w:w="396" w:type="pct"/>
          </w:tcPr>
          <w:p w:rsidR="00996AE8" w:rsidRPr="00AA6963" w:rsidRDefault="00996AE8" w:rsidP="00AA6963">
            <w:pPr>
              <w:jc w:val="center"/>
              <w:rPr>
                <w:rFonts w:ascii="Times New Roman" w:hAnsi="Times New Roman"/>
                <w:sz w:val="24"/>
                <w:szCs w:val="24"/>
              </w:rPr>
            </w:pPr>
            <w:r w:rsidRPr="00AA6963">
              <w:rPr>
                <w:rFonts w:ascii="Times New Roman" w:hAnsi="Times New Roman"/>
                <w:sz w:val="24"/>
                <w:szCs w:val="24"/>
              </w:rPr>
              <w:t>Ед.</w:t>
            </w:r>
            <w:r w:rsidR="00F75667">
              <w:rPr>
                <w:rFonts w:ascii="Times New Roman" w:hAnsi="Times New Roman"/>
                <w:sz w:val="24"/>
                <w:szCs w:val="24"/>
              </w:rPr>
              <w:t xml:space="preserve"> </w:t>
            </w:r>
            <w:r w:rsidRPr="00AA6963">
              <w:rPr>
                <w:rFonts w:ascii="Times New Roman" w:hAnsi="Times New Roman"/>
                <w:sz w:val="24"/>
                <w:szCs w:val="24"/>
              </w:rPr>
              <w:t>изм.</w:t>
            </w:r>
          </w:p>
        </w:tc>
        <w:tc>
          <w:tcPr>
            <w:tcW w:w="794" w:type="pct"/>
          </w:tcPr>
          <w:p w:rsidR="00996AE8" w:rsidRPr="00AA6963" w:rsidRDefault="00996AE8" w:rsidP="00AA6963">
            <w:pPr>
              <w:jc w:val="center"/>
              <w:rPr>
                <w:rFonts w:ascii="Times New Roman" w:hAnsi="Times New Roman"/>
                <w:sz w:val="24"/>
                <w:szCs w:val="24"/>
              </w:rPr>
            </w:pPr>
            <w:r w:rsidRPr="00AA6963">
              <w:rPr>
                <w:rFonts w:ascii="Times New Roman" w:hAnsi="Times New Roman"/>
                <w:sz w:val="24"/>
                <w:szCs w:val="24"/>
              </w:rPr>
              <w:t>2016 г.</w:t>
            </w:r>
          </w:p>
        </w:tc>
        <w:tc>
          <w:tcPr>
            <w:tcW w:w="793" w:type="pct"/>
          </w:tcPr>
          <w:p w:rsidR="00996AE8" w:rsidRPr="00AA6963" w:rsidRDefault="00996AE8" w:rsidP="00AA6963">
            <w:pPr>
              <w:jc w:val="center"/>
              <w:rPr>
                <w:rFonts w:ascii="Times New Roman" w:hAnsi="Times New Roman"/>
                <w:sz w:val="24"/>
                <w:szCs w:val="24"/>
              </w:rPr>
            </w:pPr>
            <w:r w:rsidRPr="00AA6963">
              <w:rPr>
                <w:rFonts w:ascii="Times New Roman" w:hAnsi="Times New Roman"/>
                <w:sz w:val="24"/>
                <w:szCs w:val="24"/>
              </w:rPr>
              <w:t>2017 г.</w:t>
            </w:r>
          </w:p>
        </w:tc>
        <w:tc>
          <w:tcPr>
            <w:tcW w:w="794" w:type="pct"/>
          </w:tcPr>
          <w:p w:rsidR="00996AE8" w:rsidRPr="00AA6963" w:rsidRDefault="00996AE8" w:rsidP="00AA6963">
            <w:pPr>
              <w:jc w:val="center"/>
              <w:rPr>
                <w:rFonts w:ascii="Times New Roman" w:hAnsi="Times New Roman"/>
                <w:sz w:val="24"/>
                <w:szCs w:val="24"/>
              </w:rPr>
            </w:pPr>
            <w:r w:rsidRPr="00AA6963">
              <w:rPr>
                <w:rFonts w:ascii="Times New Roman" w:hAnsi="Times New Roman"/>
                <w:sz w:val="24"/>
                <w:szCs w:val="24"/>
              </w:rPr>
              <w:t>2018 г.</w:t>
            </w:r>
          </w:p>
        </w:tc>
      </w:tr>
      <w:tr w:rsidR="00996AE8" w:rsidRPr="00AA6963" w:rsidTr="00AA6963">
        <w:tc>
          <w:tcPr>
            <w:tcW w:w="2223" w:type="pct"/>
          </w:tcPr>
          <w:p w:rsidR="00996AE8" w:rsidRPr="00AA6963" w:rsidRDefault="00996AE8" w:rsidP="00AA6963">
            <w:pPr>
              <w:jc w:val="both"/>
              <w:rPr>
                <w:rFonts w:ascii="Times New Roman" w:hAnsi="Times New Roman"/>
                <w:sz w:val="24"/>
                <w:szCs w:val="24"/>
              </w:rPr>
            </w:pPr>
            <w:r w:rsidRPr="00AA6963">
              <w:rPr>
                <w:rFonts w:ascii="Times New Roman" w:hAnsi="Times New Roman"/>
                <w:sz w:val="24"/>
                <w:szCs w:val="24"/>
              </w:rPr>
              <w:t xml:space="preserve">Число </w:t>
            </w:r>
            <w:proofErr w:type="gramStart"/>
            <w:r w:rsidRPr="00AA6963">
              <w:rPr>
                <w:rFonts w:ascii="Times New Roman" w:hAnsi="Times New Roman"/>
                <w:sz w:val="24"/>
                <w:szCs w:val="24"/>
              </w:rPr>
              <w:t>родившихся</w:t>
            </w:r>
            <w:proofErr w:type="gramEnd"/>
            <w:r w:rsidRPr="00AA6963">
              <w:rPr>
                <w:rFonts w:ascii="Times New Roman" w:hAnsi="Times New Roman"/>
                <w:sz w:val="24"/>
                <w:szCs w:val="24"/>
              </w:rPr>
              <w:t xml:space="preserve"> за год (всего)</w:t>
            </w:r>
          </w:p>
        </w:tc>
        <w:tc>
          <w:tcPr>
            <w:tcW w:w="396" w:type="pct"/>
          </w:tcPr>
          <w:p w:rsidR="00996AE8" w:rsidRPr="00AA6963" w:rsidRDefault="00996AE8" w:rsidP="00AA6963">
            <w:pPr>
              <w:jc w:val="both"/>
              <w:rPr>
                <w:rFonts w:ascii="Times New Roman" w:hAnsi="Times New Roman"/>
                <w:sz w:val="24"/>
                <w:szCs w:val="24"/>
              </w:rPr>
            </w:pPr>
            <w:r w:rsidRPr="00AA6963">
              <w:rPr>
                <w:rFonts w:ascii="Times New Roman" w:hAnsi="Times New Roman"/>
                <w:sz w:val="24"/>
                <w:szCs w:val="24"/>
              </w:rPr>
              <w:t>чел.</w:t>
            </w:r>
          </w:p>
        </w:tc>
        <w:tc>
          <w:tcPr>
            <w:tcW w:w="794" w:type="pct"/>
          </w:tcPr>
          <w:p w:rsidR="00996AE8" w:rsidRPr="00AA6963" w:rsidRDefault="00996AE8" w:rsidP="00AA6963">
            <w:pPr>
              <w:jc w:val="center"/>
              <w:rPr>
                <w:rFonts w:ascii="Times New Roman" w:hAnsi="Times New Roman"/>
                <w:sz w:val="24"/>
                <w:szCs w:val="24"/>
              </w:rPr>
            </w:pPr>
            <w:r w:rsidRPr="00AA6963">
              <w:rPr>
                <w:rFonts w:ascii="Times New Roman" w:hAnsi="Times New Roman"/>
                <w:sz w:val="24"/>
                <w:szCs w:val="24"/>
              </w:rPr>
              <w:t>16</w:t>
            </w:r>
          </w:p>
        </w:tc>
        <w:tc>
          <w:tcPr>
            <w:tcW w:w="793" w:type="pct"/>
          </w:tcPr>
          <w:p w:rsidR="00996AE8" w:rsidRPr="00AA6963" w:rsidRDefault="00996AE8" w:rsidP="00AA6963">
            <w:pPr>
              <w:jc w:val="center"/>
              <w:rPr>
                <w:rFonts w:ascii="Times New Roman" w:hAnsi="Times New Roman"/>
                <w:sz w:val="24"/>
                <w:szCs w:val="24"/>
              </w:rPr>
            </w:pPr>
            <w:r w:rsidRPr="00AA6963">
              <w:rPr>
                <w:rFonts w:ascii="Times New Roman" w:hAnsi="Times New Roman"/>
                <w:sz w:val="24"/>
                <w:szCs w:val="24"/>
              </w:rPr>
              <w:t>9</w:t>
            </w:r>
          </w:p>
        </w:tc>
        <w:tc>
          <w:tcPr>
            <w:tcW w:w="794" w:type="pct"/>
          </w:tcPr>
          <w:p w:rsidR="00996AE8" w:rsidRPr="00AA6963" w:rsidRDefault="00996AE8" w:rsidP="00AA6963">
            <w:pPr>
              <w:jc w:val="center"/>
              <w:rPr>
                <w:rFonts w:ascii="Times New Roman" w:hAnsi="Times New Roman"/>
                <w:sz w:val="24"/>
                <w:szCs w:val="24"/>
              </w:rPr>
            </w:pPr>
            <w:r w:rsidRPr="00AA6963">
              <w:rPr>
                <w:rFonts w:ascii="Times New Roman" w:hAnsi="Times New Roman"/>
                <w:sz w:val="24"/>
                <w:szCs w:val="24"/>
              </w:rPr>
              <w:t>6</w:t>
            </w:r>
          </w:p>
        </w:tc>
      </w:tr>
      <w:tr w:rsidR="00996AE8" w:rsidRPr="00AA6963" w:rsidTr="00AA6963">
        <w:tc>
          <w:tcPr>
            <w:tcW w:w="2223" w:type="pct"/>
          </w:tcPr>
          <w:p w:rsidR="00996AE8" w:rsidRPr="00AA6963" w:rsidRDefault="00996AE8" w:rsidP="00AA6963">
            <w:pPr>
              <w:jc w:val="both"/>
              <w:rPr>
                <w:rFonts w:ascii="Times New Roman" w:hAnsi="Times New Roman"/>
                <w:sz w:val="24"/>
                <w:szCs w:val="24"/>
              </w:rPr>
            </w:pPr>
            <w:r w:rsidRPr="00AA6963">
              <w:rPr>
                <w:rFonts w:ascii="Times New Roman" w:hAnsi="Times New Roman"/>
                <w:sz w:val="24"/>
                <w:szCs w:val="24"/>
              </w:rPr>
              <w:t xml:space="preserve">Число </w:t>
            </w:r>
            <w:proofErr w:type="gramStart"/>
            <w:r w:rsidRPr="00AA6963">
              <w:rPr>
                <w:rFonts w:ascii="Times New Roman" w:hAnsi="Times New Roman"/>
                <w:sz w:val="24"/>
                <w:szCs w:val="24"/>
              </w:rPr>
              <w:t>умерших</w:t>
            </w:r>
            <w:proofErr w:type="gramEnd"/>
            <w:r w:rsidRPr="00AA6963">
              <w:rPr>
                <w:rFonts w:ascii="Times New Roman" w:hAnsi="Times New Roman"/>
                <w:sz w:val="24"/>
                <w:szCs w:val="24"/>
              </w:rPr>
              <w:t xml:space="preserve"> за год (всего)</w:t>
            </w:r>
          </w:p>
        </w:tc>
        <w:tc>
          <w:tcPr>
            <w:tcW w:w="396" w:type="pct"/>
          </w:tcPr>
          <w:p w:rsidR="00996AE8" w:rsidRPr="00AA6963" w:rsidRDefault="00996AE8" w:rsidP="00AA6963">
            <w:pPr>
              <w:rPr>
                <w:rFonts w:ascii="Times New Roman" w:hAnsi="Times New Roman"/>
                <w:sz w:val="24"/>
                <w:szCs w:val="24"/>
              </w:rPr>
            </w:pPr>
            <w:r w:rsidRPr="00AA6963">
              <w:rPr>
                <w:rFonts w:ascii="Times New Roman" w:hAnsi="Times New Roman"/>
                <w:sz w:val="24"/>
                <w:szCs w:val="24"/>
              </w:rPr>
              <w:t>чел.</w:t>
            </w:r>
          </w:p>
        </w:tc>
        <w:tc>
          <w:tcPr>
            <w:tcW w:w="794" w:type="pct"/>
          </w:tcPr>
          <w:p w:rsidR="00996AE8" w:rsidRPr="00AA6963" w:rsidRDefault="00996AE8" w:rsidP="00AA6963">
            <w:pPr>
              <w:jc w:val="center"/>
              <w:rPr>
                <w:rFonts w:ascii="Times New Roman" w:hAnsi="Times New Roman"/>
                <w:sz w:val="24"/>
                <w:szCs w:val="24"/>
              </w:rPr>
            </w:pPr>
            <w:r w:rsidRPr="00AA6963">
              <w:rPr>
                <w:rFonts w:ascii="Times New Roman" w:hAnsi="Times New Roman"/>
                <w:sz w:val="24"/>
                <w:szCs w:val="24"/>
              </w:rPr>
              <w:t>13</w:t>
            </w:r>
          </w:p>
        </w:tc>
        <w:tc>
          <w:tcPr>
            <w:tcW w:w="793" w:type="pct"/>
          </w:tcPr>
          <w:p w:rsidR="00996AE8" w:rsidRPr="00AA6963" w:rsidRDefault="00996AE8" w:rsidP="00AA6963">
            <w:pPr>
              <w:jc w:val="center"/>
              <w:rPr>
                <w:rFonts w:ascii="Times New Roman" w:hAnsi="Times New Roman"/>
                <w:sz w:val="24"/>
                <w:szCs w:val="24"/>
              </w:rPr>
            </w:pPr>
            <w:r w:rsidRPr="00AA6963">
              <w:rPr>
                <w:rFonts w:ascii="Times New Roman" w:hAnsi="Times New Roman"/>
                <w:sz w:val="24"/>
                <w:szCs w:val="24"/>
              </w:rPr>
              <w:t>12</w:t>
            </w:r>
          </w:p>
        </w:tc>
        <w:tc>
          <w:tcPr>
            <w:tcW w:w="794" w:type="pct"/>
          </w:tcPr>
          <w:p w:rsidR="00996AE8" w:rsidRPr="00AA6963" w:rsidRDefault="00996AE8" w:rsidP="00AA6963">
            <w:pPr>
              <w:jc w:val="center"/>
              <w:rPr>
                <w:rFonts w:ascii="Times New Roman" w:hAnsi="Times New Roman"/>
                <w:sz w:val="24"/>
                <w:szCs w:val="24"/>
              </w:rPr>
            </w:pPr>
            <w:r w:rsidRPr="00AA6963">
              <w:rPr>
                <w:rFonts w:ascii="Times New Roman" w:hAnsi="Times New Roman"/>
                <w:sz w:val="24"/>
                <w:szCs w:val="24"/>
              </w:rPr>
              <w:t>7</w:t>
            </w:r>
          </w:p>
        </w:tc>
      </w:tr>
      <w:tr w:rsidR="00996AE8" w:rsidRPr="00AA6963" w:rsidTr="00AA6963">
        <w:tc>
          <w:tcPr>
            <w:tcW w:w="2223" w:type="pct"/>
          </w:tcPr>
          <w:p w:rsidR="00996AE8" w:rsidRPr="00AA6963" w:rsidRDefault="00996AE8" w:rsidP="00AA6963">
            <w:pPr>
              <w:jc w:val="both"/>
              <w:rPr>
                <w:rFonts w:ascii="Times New Roman" w:hAnsi="Times New Roman"/>
                <w:sz w:val="24"/>
                <w:szCs w:val="24"/>
              </w:rPr>
            </w:pPr>
            <w:r w:rsidRPr="00AA6963">
              <w:rPr>
                <w:rFonts w:ascii="Times New Roman" w:hAnsi="Times New Roman"/>
                <w:sz w:val="24"/>
                <w:szCs w:val="24"/>
              </w:rPr>
              <w:t>Естественный прирост</w:t>
            </w:r>
            <w:proofErr w:type="gramStart"/>
            <w:r w:rsidRPr="00AA6963">
              <w:rPr>
                <w:rFonts w:ascii="Times New Roman" w:hAnsi="Times New Roman"/>
                <w:sz w:val="24"/>
                <w:szCs w:val="24"/>
              </w:rPr>
              <w:t xml:space="preserve"> (+), </w:t>
            </w:r>
            <w:proofErr w:type="gramEnd"/>
            <w:r w:rsidRPr="00AA6963">
              <w:rPr>
                <w:rFonts w:ascii="Times New Roman" w:hAnsi="Times New Roman"/>
                <w:sz w:val="24"/>
                <w:szCs w:val="24"/>
              </w:rPr>
              <w:t>убыль (-) населения</w:t>
            </w:r>
          </w:p>
        </w:tc>
        <w:tc>
          <w:tcPr>
            <w:tcW w:w="396" w:type="pct"/>
          </w:tcPr>
          <w:p w:rsidR="00996AE8" w:rsidRPr="00AA6963" w:rsidRDefault="00996AE8" w:rsidP="00AA6963">
            <w:pPr>
              <w:rPr>
                <w:rFonts w:ascii="Times New Roman" w:hAnsi="Times New Roman"/>
                <w:sz w:val="24"/>
                <w:szCs w:val="24"/>
              </w:rPr>
            </w:pPr>
            <w:r w:rsidRPr="00AA6963">
              <w:rPr>
                <w:rFonts w:ascii="Times New Roman" w:hAnsi="Times New Roman"/>
                <w:sz w:val="24"/>
                <w:szCs w:val="24"/>
              </w:rPr>
              <w:t>чел.</w:t>
            </w:r>
          </w:p>
        </w:tc>
        <w:tc>
          <w:tcPr>
            <w:tcW w:w="794" w:type="pct"/>
          </w:tcPr>
          <w:p w:rsidR="00996AE8" w:rsidRPr="00AA6963" w:rsidRDefault="00996AE8" w:rsidP="00AA6963">
            <w:pPr>
              <w:jc w:val="center"/>
              <w:rPr>
                <w:rFonts w:ascii="Times New Roman" w:hAnsi="Times New Roman"/>
                <w:sz w:val="24"/>
                <w:szCs w:val="24"/>
              </w:rPr>
            </w:pPr>
            <w:r w:rsidRPr="00AA6963">
              <w:rPr>
                <w:rFonts w:ascii="Times New Roman" w:hAnsi="Times New Roman"/>
                <w:sz w:val="24"/>
                <w:szCs w:val="24"/>
              </w:rPr>
              <w:t>-3</w:t>
            </w:r>
          </w:p>
        </w:tc>
        <w:tc>
          <w:tcPr>
            <w:tcW w:w="793" w:type="pct"/>
          </w:tcPr>
          <w:p w:rsidR="00996AE8" w:rsidRPr="00AA6963" w:rsidRDefault="00996AE8" w:rsidP="00AA6963">
            <w:pPr>
              <w:jc w:val="center"/>
              <w:rPr>
                <w:rFonts w:ascii="Times New Roman" w:hAnsi="Times New Roman"/>
                <w:sz w:val="24"/>
                <w:szCs w:val="24"/>
              </w:rPr>
            </w:pPr>
            <w:r w:rsidRPr="00AA6963">
              <w:rPr>
                <w:rFonts w:ascii="Times New Roman" w:hAnsi="Times New Roman"/>
                <w:sz w:val="24"/>
                <w:szCs w:val="24"/>
              </w:rPr>
              <w:t>-3</w:t>
            </w:r>
          </w:p>
        </w:tc>
        <w:tc>
          <w:tcPr>
            <w:tcW w:w="794" w:type="pct"/>
          </w:tcPr>
          <w:p w:rsidR="00996AE8" w:rsidRPr="00AA6963" w:rsidRDefault="00996AE8" w:rsidP="00AA6963">
            <w:pPr>
              <w:jc w:val="center"/>
              <w:rPr>
                <w:rFonts w:ascii="Times New Roman" w:hAnsi="Times New Roman"/>
                <w:sz w:val="24"/>
                <w:szCs w:val="24"/>
              </w:rPr>
            </w:pPr>
            <w:r w:rsidRPr="00AA6963">
              <w:rPr>
                <w:rFonts w:ascii="Times New Roman" w:hAnsi="Times New Roman"/>
                <w:sz w:val="24"/>
                <w:szCs w:val="24"/>
              </w:rPr>
              <w:t>-1</w:t>
            </w:r>
          </w:p>
        </w:tc>
      </w:tr>
      <w:tr w:rsidR="00996AE8" w:rsidRPr="00AA6963" w:rsidTr="00AA6963">
        <w:tc>
          <w:tcPr>
            <w:tcW w:w="2223" w:type="pct"/>
          </w:tcPr>
          <w:p w:rsidR="00996AE8" w:rsidRPr="00AA6963" w:rsidRDefault="00996AE8" w:rsidP="00AA6963">
            <w:pPr>
              <w:jc w:val="both"/>
              <w:rPr>
                <w:rFonts w:ascii="Times New Roman" w:hAnsi="Times New Roman"/>
                <w:sz w:val="24"/>
                <w:szCs w:val="24"/>
              </w:rPr>
            </w:pPr>
            <w:r w:rsidRPr="00AA6963">
              <w:rPr>
                <w:rFonts w:ascii="Times New Roman" w:hAnsi="Times New Roman"/>
                <w:sz w:val="24"/>
                <w:szCs w:val="24"/>
              </w:rPr>
              <w:t xml:space="preserve">Число </w:t>
            </w:r>
            <w:proofErr w:type="gramStart"/>
            <w:r w:rsidRPr="00AA6963">
              <w:rPr>
                <w:rFonts w:ascii="Times New Roman" w:hAnsi="Times New Roman"/>
                <w:sz w:val="24"/>
                <w:szCs w:val="24"/>
              </w:rPr>
              <w:t>прибывших</w:t>
            </w:r>
            <w:proofErr w:type="gramEnd"/>
          </w:p>
        </w:tc>
        <w:tc>
          <w:tcPr>
            <w:tcW w:w="396" w:type="pct"/>
          </w:tcPr>
          <w:p w:rsidR="00996AE8" w:rsidRPr="00AA6963" w:rsidRDefault="00996AE8" w:rsidP="00AA6963">
            <w:pPr>
              <w:rPr>
                <w:rFonts w:ascii="Times New Roman" w:hAnsi="Times New Roman"/>
                <w:sz w:val="24"/>
                <w:szCs w:val="24"/>
              </w:rPr>
            </w:pPr>
            <w:r w:rsidRPr="00AA6963">
              <w:rPr>
                <w:rFonts w:ascii="Times New Roman" w:hAnsi="Times New Roman"/>
                <w:sz w:val="24"/>
                <w:szCs w:val="24"/>
              </w:rPr>
              <w:t>чел.</w:t>
            </w:r>
          </w:p>
        </w:tc>
        <w:tc>
          <w:tcPr>
            <w:tcW w:w="794" w:type="pct"/>
          </w:tcPr>
          <w:p w:rsidR="00996AE8" w:rsidRPr="00AA6963" w:rsidRDefault="00996AE8" w:rsidP="00AA6963">
            <w:pPr>
              <w:jc w:val="center"/>
              <w:rPr>
                <w:rFonts w:ascii="Times New Roman" w:hAnsi="Times New Roman"/>
                <w:sz w:val="24"/>
                <w:szCs w:val="24"/>
              </w:rPr>
            </w:pPr>
            <w:r w:rsidRPr="00AA6963">
              <w:rPr>
                <w:rFonts w:ascii="Times New Roman" w:hAnsi="Times New Roman"/>
                <w:sz w:val="24"/>
                <w:szCs w:val="24"/>
              </w:rPr>
              <w:t>55</w:t>
            </w:r>
          </w:p>
        </w:tc>
        <w:tc>
          <w:tcPr>
            <w:tcW w:w="793" w:type="pct"/>
          </w:tcPr>
          <w:p w:rsidR="00996AE8" w:rsidRPr="00AA6963" w:rsidRDefault="00996AE8" w:rsidP="00AA6963">
            <w:pPr>
              <w:jc w:val="center"/>
              <w:rPr>
                <w:rFonts w:ascii="Times New Roman" w:hAnsi="Times New Roman"/>
                <w:sz w:val="24"/>
                <w:szCs w:val="24"/>
              </w:rPr>
            </w:pPr>
            <w:r w:rsidRPr="00AA6963">
              <w:rPr>
                <w:rFonts w:ascii="Times New Roman" w:hAnsi="Times New Roman"/>
                <w:sz w:val="24"/>
                <w:szCs w:val="24"/>
              </w:rPr>
              <w:t>21</w:t>
            </w:r>
          </w:p>
        </w:tc>
        <w:tc>
          <w:tcPr>
            <w:tcW w:w="794" w:type="pct"/>
          </w:tcPr>
          <w:p w:rsidR="00996AE8" w:rsidRPr="00AA6963" w:rsidRDefault="00996AE8" w:rsidP="00AA6963">
            <w:pPr>
              <w:jc w:val="center"/>
              <w:rPr>
                <w:rFonts w:ascii="Times New Roman" w:hAnsi="Times New Roman"/>
                <w:sz w:val="24"/>
                <w:szCs w:val="24"/>
              </w:rPr>
            </w:pPr>
            <w:r w:rsidRPr="00AA6963">
              <w:rPr>
                <w:rFonts w:ascii="Times New Roman" w:hAnsi="Times New Roman"/>
                <w:sz w:val="24"/>
                <w:szCs w:val="24"/>
              </w:rPr>
              <w:t>17</w:t>
            </w:r>
          </w:p>
        </w:tc>
      </w:tr>
      <w:tr w:rsidR="00996AE8" w:rsidRPr="00AA6963" w:rsidTr="00AA6963">
        <w:tc>
          <w:tcPr>
            <w:tcW w:w="2223" w:type="pct"/>
          </w:tcPr>
          <w:p w:rsidR="00996AE8" w:rsidRPr="00AA6963" w:rsidRDefault="00996AE8" w:rsidP="00AA6963">
            <w:pPr>
              <w:jc w:val="both"/>
              <w:rPr>
                <w:rFonts w:ascii="Times New Roman" w:hAnsi="Times New Roman"/>
                <w:sz w:val="24"/>
                <w:szCs w:val="24"/>
              </w:rPr>
            </w:pPr>
            <w:r w:rsidRPr="00AA6963">
              <w:rPr>
                <w:rFonts w:ascii="Times New Roman" w:hAnsi="Times New Roman"/>
                <w:sz w:val="24"/>
                <w:szCs w:val="24"/>
              </w:rPr>
              <w:t xml:space="preserve">Число </w:t>
            </w:r>
            <w:proofErr w:type="gramStart"/>
            <w:r w:rsidRPr="00AA6963">
              <w:rPr>
                <w:rFonts w:ascii="Times New Roman" w:hAnsi="Times New Roman"/>
                <w:sz w:val="24"/>
                <w:szCs w:val="24"/>
              </w:rPr>
              <w:t>убывших</w:t>
            </w:r>
            <w:proofErr w:type="gramEnd"/>
          </w:p>
        </w:tc>
        <w:tc>
          <w:tcPr>
            <w:tcW w:w="396" w:type="pct"/>
          </w:tcPr>
          <w:p w:rsidR="00996AE8" w:rsidRPr="00AA6963" w:rsidRDefault="00996AE8" w:rsidP="00AA6963">
            <w:pPr>
              <w:rPr>
                <w:rFonts w:ascii="Times New Roman" w:hAnsi="Times New Roman"/>
                <w:sz w:val="24"/>
                <w:szCs w:val="24"/>
              </w:rPr>
            </w:pPr>
            <w:r w:rsidRPr="00AA6963">
              <w:rPr>
                <w:rFonts w:ascii="Times New Roman" w:hAnsi="Times New Roman"/>
                <w:sz w:val="24"/>
                <w:szCs w:val="24"/>
              </w:rPr>
              <w:t>чел.</w:t>
            </w:r>
          </w:p>
        </w:tc>
        <w:tc>
          <w:tcPr>
            <w:tcW w:w="794" w:type="pct"/>
          </w:tcPr>
          <w:p w:rsidR="00996AE8" w:rsidRPr="00AA6963" w:rsidRDefault="00996AE8" w:rsidP="00AA6963">
            <w:pPr>
              <w:jc w:val="center"/>
              <w:rPr>
                <w:rFonts w:ascii="Times New Roman" w:hAnsi="Times New Roman"/>
                <w:sz w:val="24"/>
                <w:szCs w:val="24"/>
              </w:rPr>
            </w:pPr>
            <w:r w:rsidRPr="00AA6963">
              <w:rPr>
                <w:rFonts w:ascii="Times New Roman" w:hAnsi="Times New Roman"/>
                <w:sz w:val="24"/>
                <w:szCs w:val="24"/>
              </w:rPr>
              <w:t>33</w:t>
            </w:r>
          </w:p>
        </w:tc>
        <w:tc>
          <w:tcPr>
            <w:tcW w:w="793" w:type="pct"/>
          </w:tcPr>
          <w:p w:rsidR="00996AE8" w:rsidRPr="00AA6963" w:rsidRDefault="00996AE8" w:rsidP="00AA6963">
            <w:pPr>
              <w:jc w:val="center"/>
              <w:rPr>
                <w:rFonts w:ascii="Times New Roman" w:hAnsi="Times New Roman"/>
                <w:sz w:val="24"/>
                <w:szCs w:val="24"/>
              </w:rPr>
            </w:pPr>
            <w:r w:rsidRPr="00AA6963">
              <w:rPr>
                <w:rFonts w:ascii="Times New Roman" w:hAnsi="Times New Roman"/>
                <w:sz w:val="24"/>
                <w:szCs w:val="24"/>
              </w:rPr>
              <w:t>53</w:t>
            </w:r>
          </w:p>
        </w:tc>
        <w:tc>
          <w:tcPr>
            <w:tcW w:w="794" w:type="pct"/>
          </w:tcPr>
          <w:p w:rsidR="00996AE8" w:rsidRPr="00AA6963" w:rsidRDefault="00996AE8" w:rsidP="00AA6963">
            <w:pPr>
              <w:jc w:val="center"/>
              <w:rPr>
                <w:rFonts w:ascii="Times New Roman" w:hAnsi="Times New Roman"/>
                <w:sz w:val="24"/>
                <w:szCs w:val="24"/>
              </w:rPr>
            </w:pPr>
            <w:r w:rsidRPr="00AA6963">
              <w:rPr>
                <w:rFonts w:ascii="Times New Roman" w:hAnsi="Times New Roman"/>
                <w:sz w:val="24"/>
                <w:szCs w:val="24"/>
              </w:rPr>
              <w:t>49</w:t>
            </w:r>
          </w:p>
        </w:tc>
      </w:tr>
      <w:tr w:rsidR="00996AE8" w:rsidRPr="00AA6963" w:rsidTr="00AA6963">
        <w:tc>
          <w:tcPr>
            <w:tcW w:w="2223" w:type="pct"/>
          </w:tcPr>
          <w:p w:rsidR="00996AE8" w:rsidRPr="00AA6963" w:rsidRDefault="00996AE8" w:rsidP="00AA6963">
            <w:pPr>
              <w:jc w:val="both"/>
              <w:rPr>
                <w:rFonts w:ascii="Times New Roman" w:hAnsi="Times New Roman"/>
                <w:sz w:val="24"/>
                <w:szCs w:val="24"/>
              </w:rPr>
            </w:pPr>
            <w:r w:rsidRPr="00AA6963">
              <w:rPr>
                <w:rFonts w:ascii="Times New Roman" w:hAnsi="Times New Roman"/>
                <w:sz w:val="24"/>
                <w:szCs w:val="24"/>
              </w:rPr>
              <w:t>Миграционный прирост</w:t>
            </w:r>
            <w:proofErr w:type="gramStart"/>
            <w:r w:rsidRPr="00AA6963">
              <w:rPr>
                <w:rFonts w:ascii="Times New Roman" w:hAnsi="Times New Roman"/>
                <w:sz w:val="24"/>
                <w:szCs w:val="24"/>
              </w:rPr>
              <w:t xml:space="preserve"> (+), </w:t>
            </w:r>
            <w:proofErr w:type="gramEnd"/>
            <w:r w:rsidRPr="00AA6963">
              <w:rPr>
                <w:rFonts w:ascii="Times New Roman" w:hAnsi="Times New Roman"/>
                <w:sz w:val="24"/>
                <w:szCs w:val="24"/>
              </w:rPr>
              <w:t>убыль (-) населения</w:t>
            </w:r>
          </w:p>
        </w:tc>
        <w:tc>
          <w:tcPr>
            <w:tcW w:w="396" w:type="pct"/>
          </w:tcPr>
          <w:p w:rsidR="00996AE8" w:rsidRPr="00AA6963" w:rsidRDefault="00996AE8" w:rsidP="00AA6963">
            <w:pPr>
              <w:rPr>
                <w:rFonts w:ascii="Times New Roman" w:hAnsi="Times New Roman"/>
                <w:sz w:val="24"/>
                <w:szCs w:val="24"/>
              </w:rPr>
            </w:pPr>
            <w:r w:rsidRPr="00AA6963">
              <w:rPr>
                <w:rFonts w:ascii="Times New Roman" w:hAnsi="Times New Roman"/>
                <w:sz w:val="24"/>
                <w:szCs w:val="24"/>
              </w:rPr>
              <w:t>чел.</w:t>
            </w:r>
          </w:p>
        </w:tc>
        <w:tc>
          <w:tcPr>
            <w:tcW w:w="794" w:type="pct"/>
          </w:tcPr>
          <w:p w:rsidR="00996AE8" w:rsidRPr="00AA6963" w:rsidRDefault="00996AE8" w:rsidP="00AA6963">
            <w:pPr>
              <w:jc w:val="center"/>
              <w:rPr>
                <w:rFonts w:ascii="Times New Roman" w:hAnsi="Times New Roman"/>
                <w:sz w:val="24"/>
                <w:szCs w:val="24"/>
              </w:rPr>
            </w:pPr>
            <w:r w:rsidRPr="00AA6963">
              <w:rPr>
                <w:rFonts w:ascii="Times New Roman" w:hAnsi="Times New Roman"/>
                <w:sz w:val="24"/>
                <w:szCs w:val="24"/>
              </w:rPr>
              <w:t>+22</w:t>
            </w:r>
          </w:p>
        </w:tc>
        <w:tc>
          <w:tcPr>
            <w:tcW w:w="793" w:type="pct"/>
          </w:tcPr>
          <w:p w:rsidR="00996AE8" w:rsidRPr="00AA6963" w:rsidRDefault="00996AE8" w:rsidP="00AA6963">
            <w:pPr>
              <w:jc w:val="center"/>
              <w:rPr>
                <w:rFonts w:ascii="Times New Roman" w:hAnsi="Times New Roman"/>
                <w:sz w:val="24"/>
                <w:szCs w:val="24"/>
              </w:rPr>
            </w:pPr>
            <w:r w:rsidRPr="00AA6963">
              <w:rPr>
                <w:rFonts w:ascii="Times New Roman" w:hAnsi="Times New Roman"/>
                <w:sz w:val="24"/>
                <w:szCs w:val="24"/>
              </w:rPr>
              <w:t>-32</w:t>
            </w:r>
          </w:p>
        </w:tc>
        <w:tc>
          <w:tcPr>
            <w:tcW w:w="794" w:type="pct"/>
          </w:tcPr>
          <w:p w:rsidR="00996AE8" w:rsidRPr="00AA6963" w:rsidRDefault="00996AE8" w:rsidP="00AA6963">
            <w:pPr>
              <w:jc w:val="center"/>
              <w:rPr>
                <w:rFonts w:ascii="Times New Roman" w:hAnsi="Times New Roman"/>
                <w:sz w:val="24"/>
                <w:szCs w:val="24"/>
              </w:rPr>
            </w:pPr>
            <w:r w:rsidRPr="00AA6963">
              <w:rPr>
                <w:rFonts w:ascii="Times New Roman" w:hAnsi="Times New Roman"/>
                <w:sz w:val="24"/>
                <w:szCs w:val="24"/>
              </w:rPr>
              <w:t>-32</w:t>
            </w:r>
          </w:p>
        </w:tc>
      </w:tr>
    </w:tbl>
    <w:p w:rsidR="00310E62" w:rsidRPr="00AA6963" w:rsidRDefault="00310E62" w:rsidP="00AA6963">
      <w:pPr>
        <w:spacing w:after="0" w:line="240" w:lineRule="auto"/>
        <w:ind w:firstLine="708"/>
        <w:jc w:val="both"/>
        <w:rPr>
          <w:rFonts w:ascii="Times New Roman" w:hAnsi="Times New Roman"/>
          <w:sz w:val="24"/>
          <w:szCs w:val="24"/>
        </w:rPr>
      </w:pPr>
      <w:r w:rsidRPr="00AA6963">
        <w:rPr>
          <w:rFonts w:ascii="Times New Roman" w:hAnsi="Times New Roman"/>
          <w:sz w:val="24"/>
          <w:szCs w:val="24"/>
        </w:rPr>
        <w:t xml:space="preserve">Наибольшее количество в структуре </w:t>
      </w:r>
      <w:proofErr w:type="gramStart"/>
      <w:r w:rsidRPr="00AA6963">
        <w:rPr>
          <w:rFonts w:ascii="Times New Roman" w:hAnsi="Times New Roman"/>
          <w:sz w:val="24"/>
          <w:szCs w:val="24"/>
        </w:rPr>
        <w:t>занятых</w:t>
      </w:r>
      <w:proofErr w:type="gramEnd"/>
      <w:r w:rsidRPr="00AA6963">
        <w:rPr>
          <w:rFonts w:ascii="Times New Roman" w:hAnsi="Times New Roman"/>
          <w:sz w:val="24"/>
          <w:szCs w:val="24"/>
        </w:rPr>
        <w:t xml:space="preserve"> в 201</w:t>
      </w:r>
      <w:r w:rsidR="00883EF4" w:rsidRPr="00AA6963">
        <w:rPr>
          <w:rFonts w:ascii="Times New Roman" w:hAnsi="Times New Roman"/>
          <w:sz w:val="24"/>
          <w:szCs w:val="24"/>
        </w:rPr>
        <w:t>8</w:t>
      </w:r>
      <w:r w:rsidRPr="00AA6963">
        <w:rPr>
          <w:rFonts w:ascii="Times New Roman" w:hAnsi="Times New Roman"/>
          <w:sz w:val="24"/>
          <w:szCs w:val="24"/>
        </w:rPr>
        <w:t xml:space="preserve"> году </w:t>
      </w:r>
      <w:r w:rsidR="00883EF4" w:rsidRPr="00AA6963">
        <w:rPr>
          <w:rFonts w:ascii="Times New Roman" w:hAnsi="Times New Roman"/>
          <w:sz w:val="24"/>
          <w:szCs w:val="24"/>
        </w:rPr>
        <w:t xml:space="preserve">по прежнему </w:t>
      </w:r>
      <w:r w:rsidRPr="00AA6963">
        <w:rPr>
          <w:rFonts w:ascii="Times New Roman" w:hAnsi="Times New Roman"/>
          <w:sz w:val="24"/>
          <w:szCs w:val="24"/>
        </w:rPr>
        <w:t>занимают работники золотодобывающей отрасли. Жители поселения также заняты в социальной сфере, управлении, торговле, связи.</w:t>
      </w:r>
    </w:p>
    <w:p w:rsidR="00310E62" w:rsidRPr="00AA6963" w:rsidRDefault="00310E62" w:rsidP="00AA6963">
      <w:pPr>
        <w:spacing w:after="0" w:line="240" w:lineRule="auto"/>
        <w:jc w:val="both"/>
        <w:rPr>
          <w:rFonts w:ascii="Times New Roman" w:hAnsi="Times New Roman"/>
          <w:sz w:val="24"/>
          <w:szCs w:val="24"/>
        </w:rPr>
      </w:pPr>
    </w:p>
    <w:p w:rsidR="00310E62" w:rsidRPr="00AA6963" w:rsidRDefault="00310E62" w:rsidP="00AA6963">
      <w:pPr>
        <w:spacing w:after="0" w:line="240" w:lineRule="auto"/>
        <w:jc w:val="both"/>
        <w:rPr>
          <w:rFonts w:ascii="Times New Roman" w:hAnsi="Times New Roman"/>
          <w:b/>
          <w:sz w:val="24"/>
          <w:szCs w:val="24"/>
        </w:rPr>
      </w:pPr>
      <w:r w:rsidRPr="00AA6963">
        <w:rPr>
          <w:rFonts w:ascii="Times New Roman" w:hAnsi="Times New Roman"/>
          <w:b/>
          <w:sz w:val="24"/>
          <w:szCs w:val="24"/>
        </w:rPr>
        <w:t>Таблица 3. Динамика численности работников муниципального образования по отраслям экономики по состоянию на 01.01.201</w:t>
      </w:r>
      <w:r w:rsidR="00883EF4" w:rsidRPr="00AA6963">
        <w:rPr>
          <w:rFonts w:ascii="Times New Roman" w:hAnsi="Times New Roman"/>
          <w:b/>
          <w:sz w:val="24"/>
          <w:szCs w:val="24"/>
        </w:rPr>
        <w:t>9</w:t>
      </w:r>
      <w:r w:rsidRPr="00AA6963">
        <w:rPr>
          <w:rFonts w:ascii="Times New Roman" w:hAnsi="Times New Roman"/>
          <w:b/>
          <w:sz w:val="24"/>
          <w:szCs w:val="24"/>
        </w:rPr>
        <w:t xml:space="preserve"> г. Кропоткинского городского поселения на крупных предприятиях и в бюджетной сфере.</w:t>
      </w:r>
    </w:p>
    <w:p w:rsidR="00996AE8" w:rsidRPr="00AA6963" w:rsidRDefault="00996AE8" w:rsidP="00AA6963">
      <w:pPr>
        <w:spacing w:after="0" w:line="240" w:lineRule="auto"/>
        <w:jc w:val="both"/>
        <w:rPr>
          <w:rFonts w:ascii="Times New Roman" w:hAnsi="Times New Roman"/>
          <w:sz w:val="24"/>
          <w:szCs w:val="24"/>
        </w:rPr>
      </w:pPr>
    </w:p>
    <w:tbl>
      <w:tblPr>
        <w:tblStyle w:val="a6"/>
        <w:tblW w:w="5000" w:type="pct"/>
        <w:jc w:val="center"/>
        <w:tblLook w:val="04A0" w:firstRow="1" w:lastRow="0" w:firstColumn="1" w:lastColumn="0" w:noHBand="0" w:noVBand="1"/>
      </w:tblPr>
      <w:tblGrid>
        <w:gridCol w:w="4919"/>
        <w:gridCol w:w="1662"/>
        <w:gridCol w:w="1495"/>
        <w:gridCol w:w="1495"/>
      </w:tblGrid>
      <w:tr w:rsidR="00996AE8" w:rsidRPr="00AA6963" w:rsidTr="00AA6963">
        <w:trPr>
          <w:jc w:val="center"/>
        </w:trPr>
        <w:tc>
          <w:tcPr>
            <w:tcW w:w="2570" w:type="pct"/>
          </w:tcPr>
          <w:p w:rsidR="00996AE8" w:rsidRPr="00AA6963" w:rsidRDefault="00996AE8" w:rsidP="00AA6963">
            <w:pPr>
              <w:jc w:val="center"/>
              <w:rPr>
                <w:rFonts w:ascii="Times New Roman" w:hAnsi="Times New Roman"/>
                <w:sz w:val="24"/>
                <w:szCs w:val="24"/>
              </w:rPr>
            </w:pPr>
            <w:r w:rsidRPr="00AA6963">
              <w:rPr>
                <w:rFonts w:ascii="Times New Roman" w:hAnsi="Times New Roman"/>
                <w:sz w:val="24"/>
                <w:szCs w:val="24"/>
              </w:rPr>
              <w:t>Вид экономической деятельности</w:t>
            </w:r>
          </w:p>
        </w:tc>
        <w:tc>
          <w:tcPr>
            <w:tcW w:w="868" w:type="pct"/>
          </w:tcPr>
          <w:p w:rsidR="00996AE8" w:rsidRPr="00AA6963" w:rsidRDefault="00996AE8" w:rsidP="00AA6963">
            <w:pPr>
              <w:jc w:val="center"/>
              <w:rPr>
                <w:rFonts w:ascii="Times New Roman" w:hAnsi="Times New Roman"/>
                <w:sz w:val="24"/>
                <w:szCs w:val="24"/>
              </w:rPr>
            </w:pPr>
            <w:r w:rsidRPr="00AA6963">
              <w:rPr>
                <w:rFonts w:ascii="Times New Roman" w:hAnsi="Times New Roman"/>
                <w:sz w:val="24"/>
                <w:szCs w:val="24"/>
              </w:rPr>
              <w:t>2016 г.</w:t>
            </w:r>
          </w:p>
        </w:tc>
        <w:tc>
          <w:tcPr>
            <w:tcW w:w="781" w:type="pct"/>
          </w:tcPr>
          <w:p w:rsidR="00996AE8" w:rsidRPr="00AA6963" w:rsidRDefault="00996AE8" w:rsidP="00AA6963">
            <w:pPr>
              <w:jc w:val="center"/>
              <w:rPr>
                <w:rFonts w:ascii="Times New Roman" w:hAnsi="Times New Roman"/>
                <w:sz w:val="24"/>
                <w:szCs w:val="24"/>
              </w:rPr>
            </w:pPr>
            <w:r w:rsidRPr="00AA6963">
              <w:rPr>
                <w:rFonts w:ascii="Times New Roman" w:hAnsi="Times New Roman"/>
                <w:sz w:val="24"/>
                <w:szCs w:val="24"/>
              </w:rPr>
              <w:t>2017 г.</w:t>
            </w:r>
          </w:p>
        </w:tc>
        <w:tc>
          <w:tcPr>
            <w:tcW w:w="781" w:type="pct"/>
          </w:tcPr>
          <w:p w:rsidR="00996AE8" w:rsidRPr="00AA6963" w:rsidRDefault="00996AE8" w:rsidP="00AA6963">
            <w:pPr>
              <w:jc w:val="center"/>
              <w:rPr>
                <w:rFonts w:ascii="Times New Roman" w:hAnsi="Times New Roman"/>
                <w:sz w:val="24"/>
                <w:szCs w:val="24"/>
              </w:rPr>
            </w:pPr>
            <w:r w:rsidRPr="00AA6963">
              <w:rPr>
                <w:rFonts w:ascii="Times New Roman" w:hAnsi="Times New Roman"/>
                <w:sz w:val="24"/>
                <w:szCs w:val="24"/>
              </w:rPr>
              <w:t>2018 г.</w:t>
            </w:r>
          </w:p>
        </w:tc>
      </w:tr>
      <w:tr w:rsidR="00996AE8" w:rsidRPr="00AA6963" w:rsidTr="00AA6963">
        <w:trPr>
          <w:jc w:val="center"/>
        </w:trPr>
        <w:tc>
          <w:tcPr>
            <w:tcW w:w="2570" w:type="pct"/>
          </w:tcPr>
          <w:p w:rsidR="00996AE8" w:rsidRPr="00AA6963" w:rsidRDefault="00996AE8" w:rsidP="00AA6963">
            <w:pPr>
              <w:jc w:val="right"/>
              <w:rPr>
                <w:rFonts w:ascii="Times New Roman" w:hAnsi="Times New Roman"/>
                <w:sz w:val="24"/>
                <w:szCs w:val="24"/>
              </w:rPr>
            </w:pPr>
            <w:r w:rsidRPr="00AA6963">
              <w:rPr>
                <w:rFonts w:ascii="Times New Roman" w:hAnsi="Times New Roman"/>
                <w:sz w:val="24"/>
                <w:szCs w:val="24"/>
              </w:rPr>
              <w:t>Всего, в том числе:</w:t>
            </w:r>
          </w:p>
        </w:tc>
        <w:tc>
          <w:tcPr>
            <w:tcW w:w="868" w:type="pct"/>
          </w:tcPr>
          <w:p w:rsidR="00996AE8" w:rsidRPr="00AA6963" w:rsidRDefault="00996AE8" w:rsidP="00AA6963">
            <w:pPr>
              <w:jc w:val="center"/>
              <w:rPr>
                <w:rFonts w:ascii="Times New Roman" w:hAnsi="Times New Roman"/>
                <w:b/>
                <w:sz w:val="24"/>
                <w:szCs w:val="24"/>
              </w:rPr>
            </w:pPr>
            <w:r w:rsidRPr="00AA6963">
              <w:rPr>
                <w:rFonts w:ascii="Times New Roman" w:hAnsi="Times New Roman"/>
                <w:b/>
                <w:sz w:val="24"/>
                <w:szCs w:val="24"/>
              </w:rPr>
              <w:t>756</w:t>
            </w:r>
          </w:p>
        </w:tc>
        <w:tc>
          <w:tcPr>
            <w:tcW w:w="781" w:type="pct"/>
          </w:tcPr>
          <w:p w:rsidR="00996AE8" w:rsidRPr="00AA6963" w:rsidRDefault="00996AE8" w:rsidP="00AA6963">
            <w:pPr>
              <w:jc w:val="center"/>
              <w:rPr>
                <w:rFonts w:ascii="Times New Roman" w:hAnsi="Times New Roman"/>
                <w:b/>
                <w:sz w:val="24"/>
                <w:szCs w:val="24"/>
              </w:rPr>
            </w:pPr>
            <w:r w:rsidRPr="00AA6963">
              <w:rPr>
                <w:rFonts w:ascii="Times New Roman" w:hAnsi="Times New Roman"/>
                <w:b/>
                <w:sz w:val="24"/>
                <w:szCs w:val="24"/>
              </w:rPr>
              <w:t>374</w:t>
            </w:r>
          </w:p>
        </w:tc>
        <w:tc>
          <w:tcPr>
            <w:tcW w:w="781" w:type="pct"/>
          </w:tcPr>
          <w:p w:rsidR="00996AE8" w:rsidRPr="00AA6963" w:rsidRDefault="00996AE8" w:rsidP="00AA6963">
            <w:pPr>
              <w:jc w:val="center"/>
              <w:rPr>
                <w:rFonts w:ascii="Times New Roman" w:hAnsi="Times New Roman"/>
                <w:b/>
                <w:sz w:val="24"/>
                <w:szCs w:val="24"/>
              </w:rPr>
            </w:pPr>
            <w:r w:rsidRPr="00AA6963">
              <w:rPr>
                <w:rFonts w:ascii="Times New Roman" w:hAnsi="Times New Roman"/>
                <w:b/>
                <w:sz w:val="24"/>
                <w:szCs w:val="24"/>
              </w:rPr>
              <w:t>802</w:t>
            </w:r>
          </w:p>
        </w:tc>
      </w:tr>
      <w:tr w:rsidR="00996AE8" w:rsidRPr="00AA6963" w:rsidTr="00AA6963">
        <w:trPr>
          <w:jc w:val="center"/>
        </w:trPr>
        <w:tc>
          <w:tcPr>
            <w:tcW w:w="2570" w:type="pct"/>
          </w:tcPr>
          <w:p w:rsidR="00996AE8" w:rsidRPr="00AA6963" w:rsidRDefault="00996AE8" w:rsidP="00AA6963">
            <w:pPr>
              <w:rPr>
                <w:rFonts w:ascii="Times New Roman" w:hAnsi="Times New Roman"/>
                <w:sz w:val="24"/>
                <w:szCs w:val="24"/>
              </w:rPr>
            </w:pPr>
            <w:r w:rsidRPr="00AA6963">
              <w:rPr>
                <w:rFonts w:ascii="Times New Roman" w:hAnsi="Times New Roman"/>
                <w:sz w:val="24"/>
                <w:szCs w:val="24"/>
              </w:rPr>
              <w:t>Золотодобывающие предприятия</w:t>
            </w:r>
          </w:p>
        </w:tc>
        <w:tc>
          <w:tcPr>
            <w:tcW w:w="868" w:type="pct"/>
          </w:tcPr>
          <w:p w:rsidR="00996AE8" w:rsidRPr="00AA6963" w:rsidRDefault="00996AE8" w:rsidP="00AA6963">
            <w:pPr>
              <w:jc w:val="center"/>
              <w:rPr>
                <w:rFonts w:ascii="Times New Roman" w:hAnsi="Times New Roman"/>
                <w:sz w:val="24"/>
                <w:szCs w:val="24"/>
              </w:rPr>
            </w:pPr>
            <w:r w:rsidRPr="00AA6963">
              <w:rPr>
                <w:rFonts w:ascii="Times New Roman" w:hAnsi="Times New Roman"/>
                <w:sz w:val="24"/>
                <w:szCs w:val="24"/>
              </w:rPr>
              <w:t>510</w:t>
            </w:r>
          </w:p>
        </w:tc>
        <w:tc>
          <w:tcPr>
            <w:tcW w:w="781" w:type="pct"/>
          </w:tcPr>
          <w:p w:rsidR="00996AE8" w:rsidRPr="00AA6963" w:rsidRDefault="00996AE8" w:rsidP="00AA6963">
            <w:pPr>
              <w:jc w:val="center"/>
              <w:rPr>
                <w:rFonts w:ascii="Times New Roman" w:hAnsi="Times New Roman"/>
                <w:sz w:val="24"/>
                <w:szCs w:val="24"/>
              </w:rPr>
            </w:pPr>
            <w:r w:rsidRPr="00AA6963">
              <w:rPr>
                <w:rFonts w:ascii="Times New Roman" w:hAnsi="Times New Roman"/>
                <w:sz w:val="24"/>
                <w:szCs w:val="24"/>
              </w:rPr>
              <w:t>200</w:t>
            </w:r>
          </w:p>
        </w:tc>
        <w:tc>
          <w:tcPr>
            <w:tcW w:w="781" w:type="pct"/>
          </w:tcPr>
          <w:p w:rsidR="00996AE8" w:rsidRPr="00AA6963" w:rsidRDefault="00996AE8" w:rsidP="00AA6963">
            <w:pPr>
              <w:jc w:val="center"/>
              <w:rPr>
                <w:rFonts w:ascii="Times New Roman" w:hAnsi="Times New Roman"/>
                <w:sz w:val="24"/>
                <w:szCs w:val="24"/>
              </w:rPr>
            </w:pPr>
            <w:r w:rsidRPr="00AA6963">
              <w:rPr>
                <w:rFonts w:ascii="Times New Roman" w:hAnsi="Times New Roman"/>
                <w:sz w:val="24"/>
                <w:szCs w:val="24"/>
              </w:rPr>
              <w:t>588</w:t>
            </w:r>
          </w:p>
        </w:tc>
      </w:tr>
      <w:tr w:rsidR="00996AE8" w:rsidRPr="00AA6963" w:rsidTr="00AA6963">
        <w:trPr>
          <w:jc w:val="center"/>
        </w:trPr>
        <w:tc>
          <w:tcPr>
            <w:tcW w:w="2570" w:type="pct"/>
          </w:tcPr>
          <w:p w:rsidR="00996AE8" w:rsidRPr="00AA6963" w:rsidRDefault="00996AE8" w:rsidP="00AA6963">
            <w:pPr>
              <w:rPr>
                <w:rFonts w:ascii="Times New Roman" w:hAnsi="Times New Roman"/>
                <w:sz w:val="24"/>
                <w:szCs w:val="24"/>
              </w:rPr>
            </w:pPr>
            <w:r w:rsidRPr="00AA6963">
              <w:rPr>
                <w:rFonts w:ascii="Times New Roman" w:hAnsi="Times New Roman"/>
                <w:sz w:val="24"/>
                <w:szCs w:val="24"/>
              </w:rPr>
              <w:t>Розничная торговля</w:t>
            </w:r>
          </w:p>
        </w:tc>
        <w:tc>
          <w:tcPr>
            <w:tcW w:w="868" w:type="pct"/>
          </w:tcPr>
          <w:p w:rsidR="00996AE8" w:rsidRPr="00AA6963" w:rsidRDefault="00996AE8" w:rsidP="00AA6963">
            <w:pPr>
              <w:jc w:val="center"/>
              <w:rPr>
                <w:rFonts w:ascii="Times New Roman" w:hAnsi="Times New Roman"/>
                <w:sz w:val="24"/>
                <w:szCs w:val="24"/>
              </w:rPr>
            </w:pPr>
            <w:r w:rsidRPr="00AA6963">
              <w:rPr>
                <w:rFonts w:ascii="Times New Roman" w:hAnsi="Times New Roman"/>
                <w:sz w:val="24"/>
                <w:szCs w:val="24"/>
              </w:rPr>
              <w:t>97</w:t>
            </w:r>
          </w:p>
        </w:tc>
        <w:tc>
          <w:tcPr>
            <w:tcW w:w="781" w:type="pct"/>
          </w:tcPr>
          <w:p w:rsidR="00996AE8" w:rsidRPr="00AA6963" w:rsidRDefault="00996AE8" w:rsidP="00AA6963">
            <w:pPr>
              <w:jc w:val="center"/>
              <w:rPr>
                <w:rFonts w:ascii="Times New Roman" w:hAnsi="Times New Roman"/>
                <w:sz w:val="24"/>
                <w:szCs w:val="24"/>
              </w:rPr>
            </w:pPr>
            <w:r w:rsidRPr="00AA6963">
              <w:rPr>
                <w:rFonts w:ascii="Times New Roman" w:hAnsi="Times New Roman"/>
                <w:sz w:val="24"/>
                <w:szCs w:val="24"/>
              </w:rPr>
              <w:t>50</w:t>
            </w:r>
          </w:p>
        </w:tc>
        <w:tc>
          <w:tcPr>
            <w:tcW w:w="781" w:type="pct"/>
          </w:tcPr>
          <w:p w:rsidR="00996AE8" w:rsidRPr="00AA6963" w:rsidRDefault="00996AE8" w:rsidP="00AA6963">
            <w:pPr>
              <w:jc w:val="center"/>
              <w:rPr>
                <w:rFonts w:ascii="Times New Roman" w:hAnsi="Times New Roman"/>
                <w:sz w:val="24"/>
                <w:szCs w:val="24"/>
              </w:rPr>
            </w:pPr>
            <w:r w:rsidRPr="00AA6963">
              <w:rPr>
                <w:rFonts w:ascii="Times New Roman" w:hAnsi="Times New Roman"/>
                <w:sz w:val="24"/>
                <w:szCs w:val="24"/>
              </w:rPr>
              <w:t>82</w:t>
            </w:r>
          </w:p>
        </w:tc>
      </w:tr>
      <w:tr w:rsidR="00996AE8" w:rsidRPr="00AA6963" w:rsidTr="00AA6963">
        <w:trPr>
          <w:jc w:val="center"/>
        </w:trPr>
        <w:tc>
          <w:tcPr>
            <w:tcW w:w="2570" w:type="pct"/>
          </w:tcPr>
          <w:p w:rsidR="00996AE8" w:rsidRPr="00AA6963" w:rsidRDefault="00996AE8" w:rsidP="00AA6963">
            <w:pPr>
              <w:rPr>
                <w:rFonts w:ascii="Times New Roman" w:hAnsi="Times New Roman"/>
                <w:sz w:val="24"/>
                <w:szCs w:val="24"/>
              </w:rPr>
            </w:pPr>
            <w:r w:rsidRPr="00AA6963">
              <w:rPr>
                <w:rFonts w:ascii="Times New Roman" w:hAnsi="Times New Roman"/>
                <w:sz w:val="24"/>
                <w:szCs w:val="24"/>
              </w:rPr>
              <w:t>Финансовая деятельность</w:t>
            </w:r>
          </w:p>
        </w:tc>
        <w:tc>
          <w:tcPr>
            <w:tcW w:w="868" w:type="pct"/>
          </w:tcPr>
          <w:p w:rsidR="00996AE8" w:rsidRPr="00AA6963" w:rsidRDefault="00996AE8" w:rsidP="00AA6963">
            <w:pPr>
              <w:jc w:val="center"/>
              <w:rPr>
                <w:rFonts w:ascii="Times New Roman" w:hAnsi="Times New Roman"/>
                <w:sz w:val="24"/>
                <w:szCs w:val="24"/>
              </w:rPr>
            </w:pPr>
            <w:r w:rsidRPr="00AA6963">
              <w:rPr>
                <w:rFonts w:ascii="Times New Roman" w:hAnsi="Times New Roman"/>
                <w:sz w:val="24"/>
                <w:szCs w:val="24"/>
              </w:rPr>
              <w:t>1</w:t>
            </w:r>
          </w:p>
        </w:tc>
        <w:tc>
          <w:tcPr>
            <w:tcW w:w="781" w:type="pct"/>
          </w:tcPr>
          <w:p w:rsidR="00996AE8" w:rsidRPr="00AA6963" w:rsidRDefault="00996AE8" w:rsidP="00AA6963">
            <w:pPr>
              <w:jc w:val="center"/>
              <w:rPr>
                <w:rFonts w:ascii="Times New Roman" w:hAnsi="Times New Roman"/>
                <w:sz w:val="24"/>
                <w:szCs w:val="24"/>
              </w:rPr>
            </w:pPr>
            <w:r w:rsidRPr="00AA6963">
              <w:rPr>
                <w:rFonts w:ascii="Times New Roman" w:hAnsi="Times New Roman"/>
                <w:sz w:val="24"/>
                <w:szCs w:val="24"/>
              </w:rPr>
              <w:t>1</w:t>
            </w:r>
          </w:p>
        </w:tc>
        <w:tc>
          <w:tcPr>
            <w:tcW w:w="781" w:type="pct"/>
          </w:tcPr>
          <w:p w:rsidR="00996AE8" w:rsidRPr="00AA6963" w:rsidRDefault="00996AE8" w:rsidP="00AA6963">
            <w:pPr>
              <w:jc w:val="center"/>
              <w:rPr>
                <w:rFonts w:ascii="Times New Roman" w:hAnsi="Times New Roman"/>
                <w:sz w:val="24"/>
                <w:szCs w:val="24"/>
              </w:rPr>
            </w:pPr>
            <w:r w:rsidRPr="00AA6963">
              <w:rPr>
                <w:rFonts w:ascii="Times New Roman" w:hAnsi="Times New Roman"/>
                <w:sz w:val="24"/>
                <w:szCs w:val="24"/>
              </w:rPr>
              <w:t>1</w:t>
            </w:r>
          </w:p>
        </w:tc>
      </w:tr>
      <w:tr w:rsidR="00996AE8" w:rsidRPr="00AA6963" w:rsidTr="00AA6963">
        <w:trPr>
          <w:jc w:val="center"/>
        </w:trPr>
        <w:tc>
          <w:tcPr>
            <w:tcW w:w="2570" w:type="pct"/>
          </w:tcPr>
          <w:p w:rsidR="00996AE8" w:rsidRPr="00AA6963" w:rsidRDefault="00996AE8" w:rsidP="00AA6963">
            <w:pPr>
              <w:rPr>
                <w:rFonts w:ascii="Times New Roman" w:hAnsi="Times New Roman"/>
                <w:sz w:val="24"/>
                <w:szCs w:val="24"/>
              </w:rPr>
            </w:pPr>
            <w:r w:rsidRPr="00AA6963">
              <w:rPr>
                <w:rFonts w:ascii="Times New Roman" w:hAnsi="Times New Roman"/>
                <w:sz w:val="24"/>
                <w:szCs w:val="24"/>
              </w:rPr>
              <w:t>Сельское хозяйство</w:t>
            </w:r>
          </w:p>
        </w:tc>
        <w:tc>
          <w:tcPr>
            <w:tcW w:w="868" w:type="pct"/>
          </w:tcPr>
          <w:p w:rsidR="00996AE8" w:rsidRPr="00AA6963" w:rsidRDefault="00996AE8" w:rsidP="00AA6963">
            <w:pPr>
              <w:jc w:val="center"/>
              <w:rPr>
                <w:rFonts w:ascii="Times New Roman" w:hAnsi="Times New Roman"/>
                <w:sz w:val="24"/>
                <w:szCs w:val="24"/>
              </w:rPr>
            </w:pPr>
            <w:r w:rsidRPr="00AA6963">
              <w:rPr>
                <w:rFonts w:ascii="Times New Roman" w:hAnsi="Times New Roman"/>
                <w:sz w:val="24"/>
                <w:szCs w:val="24"/>
              </w:rPr>
              <w:t>2</w:t>
            </w:r>
          </w:p>
        </w:tc>
        <w:tc>
          <w:tcPr>
            <w:tcW w:w="781" w:type="pct"/>
          </w:tcPr>
          <w:p w:rsidR="00996AE8" w:rsidRPr="00AA6963" w:rsidRDefault="00996AE8" w:rsidP="00AA6963">
            <w:pPr>
              <w:jc w:val="center"/>
              <w:rPr>
                <w:rFonts w:ascii="Times New Roman" w:hAnsi="Times New Roman"/>
                <w:sz w:val="24"/>
                <w:szCs w:val="24"/>
              </w:rPr>
            </w:pPr>
            <w:r w:rsidRPr="00AA6963">
              <w:rPr>
                <w:rFonts w:ascii="Times New Roman" w:hAnsi="Times New Roman"/>
                <w:sz w:val="24"/>
                <w:szCs w:val="24"/>
              </w:rPr>
              <w:t>2</w:t>
            </w:r>
          </w:p>
        </w:tc>
        <w:tc>
          <w:tcPr>
            <w:tcW w:w="781" w:type="pct"/>
          </w:tcPr>
          <w:p w:rsidR="00996AE8" w:rsidRPr="00AA6963" w:rsidRDefault="00996AE8" w:rsidP="00AA6963">
            <w:pPr>
              <w:jc w:val="center"/>
              <w:rPr>
                <w:rFonts w:ascii="Times New Roman" w:hAnsi="Times New Roman"/>
                <w:sz w:val="24"/>
                <w:szCs w:val="24"/>
              </w:rPr>
            </w:pPr>
            <w:r w:rsidRPr="00AA6963">
              <w:rPr>
                <w:rFonts w:ascii="Times New Roman" w:hAnsi="Times New Roman"/>
                <w:sz w:val="24"/>
                <w:szCs w:val="24"/>
              </w:rPr>
              <w:t>2</w:t>
            </w:r>
          </w:p>
        </w:tc>
      </w:tr>
      <w:tr w:rsidR="00996AE8" w:rsidRPr="00AA6963" w:rsidTr="00AA6963">
        <w:trPr>
          <w:jc w:val="center"/>
        </w:trPr>
        <w:tc>
          <w:tcPr>
            <w:tcW w:w="2570" w:type="pct"/>
          </w:tcPr>
          <w:p w:rsidR="00996AE8" w:rsidRPr="00AA6963" w:rsidRDefault="00996AE8" w:rsidP="00AA6963">
            <w:pPr>
              <w:rPr>
                <w:rFonts w:ascii="Times New Roman" w:hAnsi="Times New Roman"/>
                <w:sz w:val="24"/>
                <w:szCs w:val="24"/>
              </w:rPr>
            </w:pPr>
            <w:r w:rsidRPr="00AA6963">
              <w:rPr>
                <w:rFonts w:ascii="Times New Roman" w:hAnsi="Times New Roman"/>
                <w:sz w:val="24"/>
                <w:szCs w:val="24"/>
              </w:rPr>
              <w:t>Государственное управление</w:t>
            </w:r>
          </w:p>
        </w:tc>
        <w:tc>
          <w:tcPr>
            <w:tcW w:w="868" w:type="pct"/>
          </w:tcPr>
          <w:p w:rsidR="00996AE8" w:rsidRPr="00AA6963" w:rsidRDefault="00996AE8" w:rsidP="00AA6963">
            <w:pPr>
              <w:jc w:val="center"/>
              <w:rPr>
                <w:rFonts w:ascii="Times New Roman" w:hAnsi="Times New Roman"/>
                <w:sz w:val="24"/>
                <w:szCs w:val="24"/>
              </w:rPr>
            </w:pPr>
            <w:r w:rsidRPr="00AA6963">
              <w:rPr>
                <w:rFonts w:ascii="Times New Roman" w:hAnsi="Times New Roman"/>
                <w:sz w:val="24"/>
                <w:szCs w:val="24"/>
              </w:rPr>
              <w:t>14</w:t>
            </w:r>
          </w:p>
        </w:tc>
        <w:tc>
          <w:tcPr>
            <w:tcW w:w="781" w:type="pct"/>
          </w:tcPr>
          <w:p w:rsidR="00996AE8" w:rsidRPr="00AA6963" w:rsidRDefault="00996AE8" w:rsidP="00AA6963">
            <w:pPr>
              <w:jc w:val="center"/>
              <w:rPr>
                <w:rFonts w:ascii="Times New Roman" w:hAnsi="Times New Roman"/>
                <w:sz w:val="24"/>
                <w:szCs w:val="24"/>
              </w:rPr>
            </w:pPr>
            <w:r w:rsidRPr="00AA6963">
              <w:rPr>
                <w:rFonts w:ascii="Times New Roman" w:hAnsi="Times New Roman"/>
                <w:sz w:val="24"/>
                <w:szCs w:val="24"/>
              </w:rPr>
              <w:t>14</w:t>
            </w:r>
          </w:p>
        </w:tc>
        <w:tc>
          <w:tcPr>
            <w:tcW w:w="781" w:type="pct"/>
          </w:tcPr>
          <w:p w:rsidR="00996AE8" w:rsidRPr="00AA6963" w:rsidRDefault="00996AE8" w:rsidP="00AA6963">
            <w:pPr>
              <w:jc w:val="center"/>
              <w:rPr>
                <w:rFonts w:ascii="Times New Roman" w:hAnsi="Times New Roman"/>
                <w:sz w:val="24"/>
                <w:szCs w:val="24"/>
              </w:rPr>
            </w:pPr>
            <w:r w:rsidRPr="00AA6963">
              <w:rPr>
                <w:rFonts w:ascii="Times New Roman" w:hAnsi="Times New Roman"/>
                <w:sz w:val="24"/>
                <w:szCs w:val="24"/>
              </w:rPr>
              <w:t>14</w:t>
            </w:r>
          </w:p>
        </w:tc>
      </w:tr>
      <w:tr w:rsidR="00996AE8" w:rsidRPr="00AA6963" w:rsidTr="00AA6963">
        <w:trPr>
          <w:jc w:val="center"/>
        </w:trPr>
        <w:tc>
          <w:tcPr>
            <w:tcW w:w="2570" w:type="pct"/>
          </w:tcPr>
          <w:p w:rsidR="00996AE8" w:rsidRPr="00AA6963" w:rsidRDefault="00996AE8" w:rsidP="00AA6963">
            <w:pPr>
              <w:rPr>
                <w:rFonts w:ascii="Times New Roman" w:hAnsi="Times New Roman"/>
                <w:sz w:val="24"/>
                <w:szCs w:val="24"/>
              </w:rPr>
            </w:pPr>
            <w:r w:rsidRPr="00AA6963">
              <w:rPr>
                <w:rFonts w:ascii="Times New Roman" w:hAnsi="Times New Roman"/>
                <w:sz w:val="24"/>
                <w:szCs w:val="24"/>
              </w:rPr>
              <w:t>Бюджетные учреждения</w:t>
            </w:r>
          </w:p>
        </w:tc>
        <w:tc>
          <w:tcPr>
            <w:tcW w:w="868" w:type="pct"/>
          </w:tcPr>
          <w:p w:rsidR="00996AE8" w:rsidRPr="00AA6963" w:rsidRDefault="00996AE8" w:rsidP="00AA6963">
            <w:pPr>
              <w:jc w:val="center"/>
              <w:rPr>
                <w:rFonts w:ascii="Times New Roman" w:hAnsi="Times New Roman"/>
                <w:sz w:val="24"/>
                <w:szCs w:val="24"/>
              </w:rPr>
            </w:pPr>
            <w:r w:rsidRPr="00AA6963">
              <w:rPr>
                <w:rFonts w:ascii="Times New Roman" w:hAnsi="Times New Roman"/>
                <w:sz w:val="24"/>
                <w:szCs w:val="24"/>
              </w:rPr>
              <w:t>96</w:t>
            </w:r>
          </w:p>
        </w:tc>
        <w:tc>
          <w:tcPr>
            <w:tcW w:w="781" w:type="pct"/>
          </w:tcPr>
          <w:p w:rsidR="00996AE8" w:rsidRPr="00AA6963" w:rsidRDefault="00996AE8" w:rsidP="00AA6963">
            <w:pPr>
              <w:jc w:val="center"/>
              <w:rPr>
                <w:rFonts w:ascii="Times New Roman" w:hAnsi="Times New Roman"/>
                <w:sz w:val="24"/>
                <w:szCs w:val="24"/>
              </w:rPr>
            </w:pPr>
            <w:r w:rsidRPr="00AA6963">
              <w:rPr>
                <w:rFonts w:ascii="Times New Roman" w:hAnsi="Times New Roman"/>
                <w:sz w:val="24"/>
                <w:szCs w:val="24"/>
              </w:rPr>
              <w:t>76</w:t>
            </w:r>
          </w:p>
        </w:tc>
        <w:tc>
          <w:tcPr>
            <w:tcW w:w="781" w:type="pct"/>
          </w:tcPr>
          <w:p w:rsidR="00996AE8" w:rsidRPr="00AA6963" w:rsidRDefault="00996AE8" w:rsidP="00AA6963">
            <w:pPr>
              <w:jc w:val="center"/>
              <w:rPr>
                <w:rFonts w:ascii="Times New Roman" w:hAnsi="Times New Roman"/>
                <w:sz w:val="24"/>
                <w:szCs w:val="24"/>
              </w:rPr>
            </w:pPr>
            <w:r w:rsidRPr="00AA6963">
              <w:rPr>
                <w:rFonts w:ascii="Times New Roman" w:hAnsi="Times New Roman"/>
                <w:sz w:val="24"/>
                <w:szCs w:val="24"/>
              </w:rPr>
              <w:t>83</w:t>
            </w:r>
          </w:p>
        </w:tc>
      </w:tr>
      <w:tr w:rsidR="00996AE8" w:rsidRPr="00AA6963" w:rsidTr="00AA6963">
        <w:trPr>
          <w:jc w:val="center"/>
        </w:trPr>
        <w:tc>
          <w:tcPr>
            <w:tcW w:w="2570" w:type="pct"/>
          </w:tcPr>
          <w:p w:rsidR="00996AE8" w:rsidRPr="00AA6963" w:rsidRDefault="00996AE8" w:rsidP="00AA6963">
            <w:pPr>
              <w:rPr>
                <w:rFonts w:ascii="Times New Roman" w:hAnsi="Times New Roman"/>
                <w:sz w:val="24"/>
                <w:szCs w:val="24"/>
              </w:rPr>
            </w:pPr>
            <w:r w:rsidRPr="00AA6963">
              <w:rPr>
                <w:rFonts w:ascii="Times New Roman" w:hAnsi="Times New Roman"/>
                <w:sz w:val="24"/>
                <w:szCs w:val="24"/>
              </w:rPr>
              <w:t>Предоставление прочих коммунальных, социальных и персональных услуг</w:t>
            </w:r>
          </w:p>
        </w:tc>
        <w:tc>
          <w:tcPr>
            <w:tcW w:w="868" w:type="pct"/>
          </w:tcPr>
          <w:p w:rsidR="00996AE8" w:rsidRPr="00AA6963" w:rsidRDefault="00996AE8" w:rsidP="00AA6963">
            <w:pPr>
              <w:jc w:val="center"/>
              <w:rPr>
                <w:rFonts w:ascii="Times New Roman" w:hAnsi="Times New Roman"/>
                <w:sz w:val="24"/>
                <w:szCs w:val="24"/>
              </w:rPr>
            </w:pPr>
            <w:r w:rsidRPr="00AA6963">
              <w:rPr>
                <w:rFonts w:ascii="Times New Roman" w:hAnsi="Times New Roman"/>
                <w:sz w:val="24"/>
                <w:szCs w:val="24"/>
              </w:rPr>
              <w:t>36</w:t>
            </w:r>
          </w:p>
        </w:tc>
        <w:tc>
          <w:tcPr>
            <w:tcW w:w="781" w:type="pct"/>
          </w:tcPr>
          <w:p w:rsidR="00996AE8" w:rsidRPr="00AA6963" w:rsidRDefault="00996AE8" w:rsidP="00AA6963">
            <w:pPr>
              <w:jc w:val="center"/>
              <w:rPr>
                <w:rFonts w:ascii="Times New Roman" w:hAnsi="Times New Roman"/>
                <w:sz w:val="24"/>
                <w:szCs w:val="24"/>
              </w:rPr>
            </w:pPr>
            <w:r w:rsidRPr="00AA6963">
              <w:rPr>
                <w:rFonts w:ascii="Times New Roman" w:hAnsi="Times New Roman"/>
                <w:sz w:val="24"/>
                <w:szCs w:val="24"/>
              </w:rPr>
              <w:t>31</w:t>
            </w:r>
          </w:p>
        </w:tc>
        <w:tc>
          <w:tcPr>
            <w:tcW w:w="781" w:type="pct"/>
          </w:tcPr>
          <w:p w:rsidR="00996AE8" w:rsidRPr="00AA6963" w:rsidRDefault="00996AE8" w:rsidP="00AA6963">
            <w:pPr>
              <w:jc w:val="center"/>
              <w:rPr>
                <w:rFonts w:ascii="Times New Roman" w:hAnsi="Times New Roman"/>
                <w:sz w:val="24"/>
                <w:szCs w:val="24"/>
              </w:rPr>
            </w:pPr>
            <w:r w:rsidRPr="00AA6963">
              <w:rPr>
                <w:rFonts w:ascii="Times New Roman" w:hAnsi="Times New Roman"/>
                <w:sz w:val="24"/>
                <w:szCs w:val="24"/>
              </w:rPr>
              <w:t>32</w:t>
            </w:r>
          </w:p>
        </w:tc>
      </w:tr>
    </w:tbl>
    <w:p w:rsidR="00310E62" w:rsidRPr="00AA6963" w:rsidRDefault="00310E62" w:rsidP="00AA6963">
      <w:pPr>
        <w:spacing w:after="0" w:line="240" w:lineRule="auto"/>
        <w:jc w:val="both"/>
        <w:rPr>
          <w:rFonts w:ascii="Times New Roman" w:hAnsi="Times New Roman"/>
          <w:sz w:val="24"/>
          <w:szCs w:val="24"/>
        </w:rPr>
      </w:pPr>
    </w:p>
    <w:p w:rsidR="00AE2B94" w:rsidRPr="00AA6963" w:rsidRDefault="00310E62" w:rsidP="00AA6963">
      <w:pPr>
        <w:spacing w:after="0" w:line="240" w:lineRule="auto"/>
        <w:ind w:firstLine="708"/>
        <w:jc w:val="both"/>
        <w:rPr>
          <w:rFonts w:ascii="Times New Roman" w:hAnsi="Times New Roman"/>
          <w:sz w:val="24"/>
          <w:szCs w:val="24"/>
        </w:rPr>
      </w:pPr>
      <w:r w:rsidRPr="00AA6963">
        <w:rPr>
          <w:rFonts w:ascii="Times New Roman" w:hAnsi="Times New Roman"/>
          <w:sz w:val="24"/>
          <w:szCs w:val="24"/>
        </w:rPr>
        <w:t>Населению предоставлялись муниципальные услуги, в</w:t>
      </w:r>
      <w:r w:rsidR="00321B7F" w:rsidRPr="00AA6963">
        <w:rPr>
          <w:rFonts w:ascii="Times New Roman" w:hAnsi="Times New Roman"/>
          <w:sz w:val="24"/>
          <w:szCs w:val="24"/>
        </w:rPr>
        <w:t xml:space="preserve"> соответствии с утвержденным </w:t>
      </w:r>
      <w:r w:rsidRPr="00AA6963">
        <w:rPr>
          <w:rFonts w:ascii="Times New Roman" w:hAnsi="Times New Roman"/>
          <w:sz w:val="24"/>
          <w:szCs w:val="24"/>
        </w:rPr>
        <w:t xml:space="preserve">реестром муниципальных услуг, утвержденным постановлением администрации Кропоткинского городского поселения </w:t>
      </w:r>
      <w:r w:rsidR="00321B7F" w:rsidRPr="00AA6963">
        <w:rPr>
          <w:rFonts w:ascii="Times New Roman" w:hAnsi="Times New Roman"/>
          <w:sz w:val="24"/>
          <w:szCs w:val="24"/>
        </w:rPr>
        <w:t>от 10.11.2014 г. № 63-п.</w:t>
      </w:r>
    </w:p>
    <w:p w:rsidR="00883EF4" w:rsidRPr="00AA6963" w:rsidRDefault="00310E62" w:rsidP="00AA6963">
      <w:pPr>
        <w:spacing w:after="0" w:line="240" w:lineRule="auto"/>
        <w:jc w:val="both"/>
        <w:rPr>
          <w:rFonts w:ascii="Times New Roman" w:hAnsi="Times New Roman"/>
          <w:sz w:val="24"/>
          <w:szCs w:val="24"/>
        </w:rPr>
      </w:pPr>
      <w:r w:rsidRPr="00AA6963">
        <w:rPr>
          <w:rFonts w:ascii="Times New Roman" w:hAnsi="Times New Roman"/>
          <w:sz w:val="24"/>
          <w:szCs w:val="24"/>
        </w:rPr>
        <w:t xml:space="preserve"> </w:t>
      </w:r>
    </w:p>
    <w:p w:rsidR="00310E62" w:rsidRPr="00AA6963" w:rsidRDefault="00321B7F" w:rsidP="00AA6963">
      <w:pPr>
        <w:spacing w:after="0" w:line="240" w:lineRule="auto"/>
        <w:jc w:val="both"/>
        <w:rPr>
          <w:rFonts w:ascii="Times New Roman" w:hAnsi="Times New Roman"/>
          <w:b/>
          <w:sz w:val="24"/>
          <w:szCs w:val="24"/>
        </w:rPr>
      </w:pPr>
      <w:r w:rsidRPr="00AA6963">
        <w:rPr>
          <w:rFonts w:ascii="Times New Roman" w:hAnsi="Times New Roman"/>
          <w:b/>
          <w:sz w:val="24"/>
          <w:szCs w:val="24"/>
        </w:rPr>
        <w:t xml:space="preserve">Информация представлена </w:t>
      </w:r>
      <w:r w:rsidR="00310E62" w:rsidRPr="00AA6963">
        <w:rPr>
          <w:rFonts w:ascii="Times New Roman" w:hAnsi="Times New Roman"/>
          <w:b/>
          <w:sz w:val="24"/>
          <w:szCs w:val="24"/>
        </w:rPr>
        <w:t>в Таблице 4.</w:t>
      </w:r>
    </w:p>
    <w:p w:rsidR="00996AE8" w:rsidRPr="00AA6963" w:rsidRDefault="00996AE8" w:rsidP="00AA6963">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7022"/>
        <w:gridCol w:w="2009"/>
      </w:tblGrid>
      <w:tr w:rsidR="00996AE8" w:rsidRPr="00AA6963" w:rsidTr="00321B7F">
        <w:tc>
          <w:tcPr>
            <w:tcW w:w="521"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 xml:space="preserve">№ </w:t>
            </w:r>
            <w:proofErr w:type="gramStart"/>
            <w:r w:rsidRPr="00AA6963">
              <w:rPr>
                <w:rFonts w:ascii="Times New Roman" w:hAnsi="Times New Roman"/>
                <w:sz w:val="24"/>
                <w:szCs w:val="24"/>
              </w:rPr>
              <w:t>п</w:t>
            </w:r>
            <w:proofErr w:type="gramEnd"/>
            <w:r w:rsidR="00F75667">
              <w:rPr>
                <w:rFonts w:ascii="Times New Roman" w:hAnsi="Times New Roman"/>
                <w:sz w:val="24"/>
                <w:szCs w:val="24"/>
              </w:rPr>
              <w:t>/</w:t>
            </w:r>
            <w:r w:rsidRPr="00AA6963">
              <w:rPr>
                <w:rFonts w:ascii="Times New Roman" w:hAnsi="Times New Roman"/>
                <w:sz w:val="24"/>
                <w:szCs w:val="24"/>
              </w:rPr>
              <w:t>п</w:t>
            </w:r>
          </w:p>
        </w:tc>
        <w:tc>
          <w:tcPr>
            <w:tcW w:w="7190" w:type="dxa"/>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 xml:space="preserve">Наименование муниципальной услуги </w:t>
            </w:r>
          </w:p>
        </w:tc>
        <w:tc>
          <w:tcPr>
            <w:tcW w:w="1860" w:type="dxa"/>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 xml:space="preserve">Кол-во </w:t>
            </w:r>
            <w:proofErr w:type="gramStart"/>
            <w:r w:rsidRPr="00AA6963">
              <w:rPr>
                <w:rFonts w:ascii="Times New Roman" w:hAnsi="Times New Roman"/>
                <w:sz w:val="24"/>
                <w:szCs w:val="24"/>
              </w:rPr>
              <w:t>предоставленных</w:t>
            </w:r>
            <w:proofErr w:type="gramEnd"/>
            <w:r w:rsidRPr="00AA6963">
              <w:rPr>
                <w:rFonts w:ascii="Times New Roman" w:hAnsi="Times New Roman"/>
                <w:sz w:val="24"/>
                <w:szCs w:val="24"/>
              </w:rPr>
              <w:t xml:space="preserve"> МУ</w:t>
            </w:r>
          </w:p>
        </w:tc>
      </w:tr>
      <w:tr w:rsidR="00996AE8" w:rsidRPr="00AA6963" w:rsidTr="00321B7F">
        <w:tc>
          <w:tcPr>
            <w:tcW w:w="521"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1</w:t>
            </w:r>
          </w:p>
        </w:tc>
        <w:tc>
          <w:tcPr>
            <w:tcW w:w="7190"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Нотариальные действия</w:t>
            </w:r>
          </w:p>
        </w:tc>
        <w:tc>
          <w:tcPr>
            <w:tcW w:w="1860" w:type="dxa"/>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251</w:t>
            </w:r>
          </w:p>
        </w:tc>
      </w:tr>
      <w:tr w:rsidR="00996AE8" w:rsidRPr="00AA6963" w:rsidTr="00321B7F">
        <w:tc>
          <w:tcPr>
            <w:tcW w:w="521"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2</w:t>
            </w:r>
          </w:p>
        </w:tc>
        <w:tc>
          <w:tcPr>
            <w:tcW w:w="7190"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Выдача справки о наличии иждивенцев</w:t>
            </w:r>
          </w:p>
        </w:tc>
        <w:tc>
          <w:tcPr>
            <w:tcW w:w="1860" w:type="dxa"/>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47</w:t>
            </w:r>
          </w:p>
        </w:tc>
      </w:tr>
      <w:tr w:rsidR="00996AE8" w:rsidRPr="00AA6963" w:rsidTr="00321B7F">
        <w:tc>
          <w:tcPr>
            <w:tcW w:w="521"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3</w:t>
            </w:r>
          </w:p>
        </w:tc>
        <w:tc>
          <w:tcPr>
            <w:tcW w:w="7190"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Выдача разрешения (ордера) на производство работ, при которых планируется разрыть территорию общего пользования</w:t>
            </w:r>
          </w:p>
        </w:tc>
        <w:tc>
          <w:tcPr>
            <w:tcW w:w="1860" w:type="dxa"/>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0</w:t>
            </w:r>
          </w:p>
        </w:tc>
      </w:tr>
      <w:tr w:rsidR="00996AE8" w:rsidRPr="00AA6963" w:rsidTr="00321B7F">
        <w:tc>
          <w:tcPr>
            <w:tcW w:w="521"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4</w:t>
            </w:r>
          </w:p>
        </w:tc>
        <w:tc>
          <w:tcPr>
            <w:tcW w:w="7190"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Присвоение (уточнение) адресов объектам недвижимого имущества на территории Кропоткинского городского поселения</w:t>
            </w:r>
          </w:p>
        </w:tc>
        <w:tc>
          <w:tcPr>
            <w:tcW w:w="1860" w:type="dxa"/>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1</w:t>
            </w:r>
          </w:p>
        </w:tc>
      </w:tr>
      <w:tr w:rsidR="00996AE8" w:rsidRPr="00AA6963" w:rsidTr="00321B7F">
        <w:tc>
          <w:tcPr>
            <w:tcW w:w="521"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5</w:t>
            </w:r>
          </w:p>
        </w:tc>
        <w:tc>
          <w:tcPr>
            <w:tcW w:w="7190"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 xml:space="preserve">Выдача уведомлений о переводе (отказе в переводе) жилого (нежилого) помещения в </w:t>
            </w:r>
            <w:proofErr w:type="gramStart"/>
            <w:r w:rsidRPr="00AA6963">
              <w:rPr>
                <w:rFonts w:ascii="Times New Roman" w:hAnsi="Times New Roman"/>
                <w:sz w:val="24"/>
                <w:szCs w:val="24"/>
              </w:rPr>
              <w:t>нежилое</w:t>
            </w:r>
            <w:proofErr w:type="gramEnd"/>
            <w:r w:rsidRPr="00AA6963">
              <w:rPr>
                <w:rFonts w:ascii="Times New Roman" w:hAnsi="Times New Roman"/>
                <w:sz w:val="24"/>
                <w:szCs w:val="24"/>
              </w:rPr>
              <w:t xml:space="preserve"> (жилое) на территории Кропоткинского городского поселения</w:t>
            </w:r>
          </w:p>
        </w:tc>
        <w:tc>
          <w:tcPr>
            <w:tcW w:w="1860" w:type="dxa"/>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0</w:t>
            </w:r>
          </w:p>
        </w:tc>
      </w:tr>
      <w:tr w:rsidR="00996AE8" w:rsidRPr="00AA6963" w:rsidTr="00321B7F">
        <w:trPr>
          <w:trHeight w:val="1050"/>
        </w:trPr>
        <w:tc>
          <w:tcPr>
            <w:tcW w:w="521"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6</w:t>
            </w:r>
          </w:p>
        </w:tc>
        <w:tc>
          <w:tcPr>
            <w:tcW w:w="7190"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Передача муниципального имущества в аренду, безвозмездное пользование, продление действующих договоров, изменение условий действующих договоров на территории Кропоткинского городского поселения</w:t>
            </w:r>
          </w:p>
        </w:tc>
        <w:tc>
          <w:tcPr>
            <w:tcW w:w="1860" w:type="dxa"/>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1</w:t>
            </w:r>
          </w:p>
        </w:tc>
      </w:tr>
      <w:tr w:rsidR="00996AE8" w:rsidRPr="00AA6963" w:rsidTr="00321B7F">
        <w:tc>
          <w:tcPr>
            <w:tcW w:w="521"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7</w:t>
            </w:r>
          </w:p>
        </w:tc>
        <w:tc>
          <w:tcPr>
            <w:tcW w:w="7190"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Передача жилых помещений в собственность граждан на территории Кропоткинского городского поселения</w:t>
            </w:r>
          </w:p>
        </w:tc>
        <w:tc>
          <w:tcPr>
            <w:tcW w:w="1860" w:type="dxa"/>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2</w:t>
            </w:r>
          </w:p>
        </w:tc>
      </w:tr>
      <w:tr w:rsidR="00996AE8" w:rsidRPr="00AA6963" w:rsidTr="00321B7F">
        <w:tc>
          <w:tcPr>
            <w:tcW w:w="521"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8</w:t>
            </w:r>
          </w:p>
        </w:tc>
        <w:tc>
          <w:tcPr>
            <w:tcW w:w="7190"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Признание жилых помещений пригодными (непригодными) и жилого дома, МКД аварийными и подлежащими сносу или реконструкции</w:t>
            </w:r>
          </w:p>
        </w:tc>
        <w:tc>
          <w:tcPr>
            <w:tcW w:w="1860" w:type="dxa"/>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0</w:t>
            </w:r>
          </w:p>
          <w:p w:rsidR="00996AE8" w:rsidRPr="00AA6963" w:rsidRDefault="00996AE8" w:rsidP="00AA6963">
            <w:pPr>
              <w:spacing w:after="0" w:line="240" w:lineRule="auto"/>
              <w:jc w:val="center"/>
              <w:rPr>
                <w:rFonts w:ascii="Times New Roman" w:hAnsi="Times New Roman"/>
                <w:sz w:val="24"/>
                <w:szCs w:val="24"/>
              </w:rPr>
            </w:pPr>
          </w:p>
        </w:tc>
      </w:tr>
      <w:tr w:rsidR="00996AE8" w:rsidRPr="00AA6963" w:rsidTr="00321B7F">
        <w:tc>
          <w:tcPr>
            <w:tcW w:w="521"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9</w:t>
            </w:r>
          </w:p>
        </w:tc>
        <w:tc>
          <w:tcPr>
            <w:tcW w:w="7190"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Принятие на учет граждан в качестве нуждающихся в жилых помещениях</w:t>
            </w:r>
          </w:p>
        </w:tc>
        <w:tc>
          <w:tcPr>
            <w:tcW w:w="1860" w:type="dxa"/>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0</w:t>
            </w:r>
          </w:p>
        </w:tc>
      </w:tr>
      <w:tr w:rsidR="00996AE8" w:rsidRPr="00AA6963" w:rsidTr="00321B7F">
        <w:tc>
          <w:tcPr>
            <w:tcW w:w="521"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10</w:t>
            </w:r>
          </w:p>
        </w:tc>
        <w:tc>
          <w:tcPr>
            <w:tcW w:w="7190"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 xml:space="preserve">Предоставление информации об объектах недвижимого имущества, находящихся в муниципальной собственности Кропоткинского городского поселения и </w:t>
            </w:r>
            <w:proofErr w:type="gramStart"/>
            <w:r w:rsidRPr="00AA6963">
              <w:rPr>
                <w:rFonts w:ascii="Times New Roman" w:hAnsi="Times New Roman"/>
                <w:sz w:val="24"/>
                <w:szCs w:val="24"/>
              </w:rPr>
              <w:t>предназначенный</w:t>
            </w:r>
            <w:proofErr w:type="gramEnd"/>
            <w:r w:rsidRPr="00AA6963">
              <w:rPr>
                <w:rFonts w:ascii="Times New Roman" w:hAnsi="Times New Roman"/>
                <w:sz w:val="24"/>
                <w:szCs w:val="24"/>
              </w:rPr>
              <w:t xml:space="preserve"> для сдачи в аренду</w:t>
            </w:r>
          </w:p>
        </w:tc>
        <w:tc>
          <w:tcPr>
            <w:tcW w:w="1860" w:type="dxa"/>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0</w:t>
            </w:r>
          </w:p>
        </w:tc>
      </w:tr>
      <w:tr w:rsidR="00996AE8" w:rsidRPr="00AA6963" w:rsidTr="00321B7F">
        <w:tc>
          <w:tcPr>
            <w:tcW w:w="521"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11</w:t>
            </w:r>
          </w:p>
        </w:tc>
        <w:tc>
          <w:tcPr>
            <w:tcW w:w="7190"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Выдача выписки из реестра муниципального имущества</w:t>
            </w:r>
          </w:p>
        </w:tc>
        <w:tc>
          <w:tcPr>
            <w:tcW w:w="1860" w:type="dxa"/>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11</w:t>
            </w:r>
          </w:p>
        </w:tc>
      </w:tr>
      <w:tr w:rsidR="00996AE8" w:rsidRPr="00AA6963" w:rsidTr="00321B7F">
        <w:tc>
          <w:tcPr>
            <w:tcW w:w="521"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12</w:t>
            </w:r>
          </w:p>
        </w:tc>
        <w:tc>
          <w:tcPr>
            <w:tcW w:w="7190"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Заключение договора социального найма на жилое помещение в доме муниципального жилищного фонда</w:t>
            </w:r>
          </w:p>
        </w:tc>
        <w:tc>
          <w:tcPr>
            <w:tcW w:w="1860" w:type="dxa"/>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3</w:t>
            </w:r>
          </w:p>
        </w:tc>
      </w:tr>
      <w:tr w:rsidR="00996AE8" w:rsidRPr="00AA6963" w:rsidTr="00321B7F">
        <w:tc>
          <w:tcPr>
            <w:tcW w:w="521"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13</w:t>
            </w:r>
          </w:p>
        </w:tc>
        <w:tc>
          <w:tcPr>
            <w:tcW w:w="7190" w:type="dxa"/>
          </w:tcPr>
          <w:p w:rsidR="00996AE8" w:rsidRPr="00AA6963" w:rsidRDefault="00996AE8" w:rsidP="00AA6963">
            <w:pPr>
              <w:spacing w:after="0" w:line="240" w:lineRule="auto"/>
              <w:jc w:val="both"/>
              <w:rPr>
                <w:rFonts w:ascii="Times New Roman" w:hAnsi="Times New Roman"/>
                <w:sz w:val="24"/>
                <w:szCs w:val="24"/>
              </w:rPr>
            </w:pPr>
            <w:proofErr w:type="gramStart"/>
            <w:r w:rsidRPr="00AA6963">
              <w:rPr>
                <w:rFonts w:ascii="Times New Roman" w:hAnsi="Times New Roman"/>
                <w:sz w:val="24"/>
                <w:szCs w:val="24"/>
              </w:rPr>
              <w:t>Прием заявлений и выдача документов о согласовании переустройства (или) перепланировки) жилого помещения.</w:t>
            </w:r>
            <w:proofErr w:type="gramEnd"/>
          </w:p>
        </w:tc>
        <w:tc>
          <w:tcPr>
            <w:tcW w:w="1860" w:type="dxa"/>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0</w:t>
            </w:r>
          </w:p>
        </w:tc>
      </w:tr>
      <w:tr w:rsidR="00996AE8" w:rsidRPr="00AA6963" w:rsidTr="00321B7F">
        <w:tc>
          <w:tcPr>
            <w:tcW w:w="521"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14</w:t>
            </w:r>
          </w:p>
        </w:tc>
        <w:tc>
          <w:tcPr>
            <w:tcW w:w="7190"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Установление тарифов на услуги, предоставляемые муниципальными предприятиями и учреждениями</w:t>
            </w:r>
          </w:p>
        </w:tc>
        <w:tc>
          <w:tcPr>
            <w:tcW w:w="1860" w:type="dxa"/>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1</w:t>
            </w:r>
          </w:p>
        </w:tc>
      </w:tr>
      <w:tr w:rsidR="00996AE8" w:rsidRPr="00AA6963" w:rsidTr="00321B7F">
        <w:tc>
          <w:tcPr>
            <w:tcW w:w="521"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15</w:t>
            </w:r>
          </w:p>
        </w:tc>
        <w:tc>
          <w:tcPr>
            <w:tcW w:w="7190"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 xml:space="preserve">Предоставление информации об ОКК и </w:t>
            </w:r>
            <w:proofErr w:type="gramStart"/>
            <w:r w:rsidRPr="00AA6963">
              <w:rPr>
                <w:rFonts w:ascii="Times New Roman" w:hAnsi="Times New Roman"/>
                <w:sz w:val="24"/>
                <w:szCs w:val="24"/>
              </w:rPr>
              <w:t>оказываемых</w:t>
            </w:r>
            <w:proofErr w:type="gramEnd"/>
            <w:r w:rsidRPr="00AA6963">
              <w:rPr>
                <w:rFonts w:ascii="Times New Roman" w:hAnsi="Times New Roman"/>
                <w:sz w:val="24"/>
                <w:szCs w:val="24"/>
              </w:rPr>
              <w:t xml:space="preserve"> ими ЖКУ</w:t>
            </w:r>
          </w:p>
        </w:tc>
        <w:tc>
          <w:tcPr>
            <w:tcW w:w="1860" w:type="dxa"/>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1</w:t>
            </w:r>
          </w:p>
        </w:tc>
      </w:tr>
      <w:tr w:rsidR="00996AE8" w:rsidRPr="00AA6963" w:rsidTr="00321B7F">
        <w:tc>
          <w:tcPr>
            <w:tcW w:w="521"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16</w:t>
            </w:r>
          </w:p>
        </w:tc>
        <w:tc>
          <w:tcPr>
            <w:tcW w:w="7190"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Предоставление информации об очередности предоставления жилого помещения на условиях социального найма</w:t>
            </w:r>
          </w:p>
        </w:tc>
        <w:tc>
          <w:tcPr>
            <w:tcW w:w="1860" w:type="dxa"/>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0</w:t>
            </w:r>
          </w:p>
        </w:tc>
      </w:tr>
      <w:tr w:rsidR="00996AE8" w:rsidRPr="00AA6963" w:rsidTr="00321B7F">
        <w:tc>
          <w:tcPr>
            <w:tcW w:w="521"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17</w:t>
            </w:r>
          </w:p>
        </w:tc>
        <w:tc>
          <w:tcPr>
            <w:tcW w:w="7190"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Выдача справок о регистрации по месту жительства гражданам, проживающим в домах частного жилого фонда</w:t>
            </w:r>
          </w:p>
        </w:tc>
        <w:tc>
          <w:tcPr>
            <w:tcW w:w="1860" w:type="dxa"/>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279</w:t>
            </w:r>
          </w:p>
        </w:tc>
      </w:tr>
      <w:tr w:rsidR="00996AE8" w:rsidRPr="00AA6963" w:rsidTr="00321B7F">
        <w:tc>
          <w:tcPr>
            <w:tcW w:w="521"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18</w:t>
            </w:r>
          </w:p>
        </w:tc>
        <w:tc>
          <w:tcPr>
            <w:tcW w:w="7190"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Назначение и выплата пенсии за выслугу лет лицам, замещавшим должности муниципальной службы в органах местного самоуправления</w:t>
            </w:r>
          </w:p>
        </w:tc>
        <w:tc>
          <w:tcPr>
            <w:tcW w:w="1860" w:type="dxa"/>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1</w:t>
            </w:r>
          </w:p>
        </w:tc>
      </w:tr>
      <w:tr w:rsidR="00996AE8" w:rsidRPr="00AA6963" w:rsidTr="00321B7F">
        <w:tc>
          <w:tcPr>
            <w:tcW w:w="521"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19</w:t>
            </w:r>
          </w:p>
        </w:tc>
        <w:tc>
          <w:tcPr>
            <w:tcW w:w="7190"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Информация о принадлежности объектов электросетевого хозяйства</w:t>
            </w:r>
          </w:p>
        </w:tc>
        <w:tc>
          <w:tcPr>
            <w:tcW w:w="1860" w:type="dxa"/>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0</w:t>
            </w:r>
          </w:p>
        </w:tc>
      </w:tr>
      <w:tr w:rsidR="00996AE8" w:rsidRPr="00AA6963" w:rsidTr="00321B7F">
        <w:tc>
          <w:tcPr>
            <w:tcW w:w="521"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20</w:t>
            </w:r>
          </w:p>
        </w:tc>
        <w:tc>
          <w:tcPr>
            <w:tcW w:w="7190"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Согласование вывода в ремонт из эксплуатации теплосетей и источников тепловой энергии</w:t>
            </w:r>
          </w:p>
        </w:tc>
        <w:tc>
          <w:tcPr>
            <w:tcW w:w="1860" w:type="dxa"/>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0</w:t>
            </w:r>
          </w:p>
        </w:tc>
      </w:tr>
      <w:tr w:rsidR="00996AE8" w:rsidRPr="00AA6963" w:rsidTr="00321B7F">
        <w:tc>
          <w:tcPr>
            <w:tcW w:w="521" w:type="dxa"/>
          </w:tcPr>
          <w:p w:rsidR="00996AE8" w:rsidRPr="00AA6963" w:rsidRDefault="00996AE8" w:rsidP="00AA6963">
            <w:pPr>
              <w:spacing w:after="0" w:line="240" w:lineRule="auto"/>
              <w:jc w:val="both"/>
              <w:rPr>
                <w:rFonts w:ascii="Times New Roman" w:hAnsi="Times New Roman"/>
                <w:sz w:val="24"/>
                <w:szCs w:val="24"/>
              </w:rPr>
            </w:pPr>
          </w:p>
        </w:tc>
        <w:tc>
          <w:tcPr>
            <w:tcW w:w="7190" w:type="dxa"/>
          </w:tcPr>
          <w:p w:rsidR="00996AE8" w:rsidRPr="00AA6963" w:rsidRDefault="00996AE8" w:rsidP="00AA6963">
            <w:pPr>
              <w:spacing w:after="0" w:line="240" w:lineRule="auto"/>
              <w:jc w:val="both"/>
              <w:rPr>
                <w:rFonts w:ascii="Times New Roman" w:hAnsi="Times New Roman"/>
                <w:b/>
                <w:sz w:val="24"/>
                <w:szCs w:val="24"/>
              </w:rPr>
            </w:pPr>
            <w:r w:rsidRPr="00AA6963">
              <w:rPr>
                <w:rFonts w:ascii="Times New Roman" w:hAnsi="Times New Roman"/>
                <w:b/>
                <w:sz w:val="24"/>
                <w:szCs w:val="24"/>
              </w:rPr>
              <w:t>Всего услуг</w:t>
            </w:r>
          </w:p>
        </w:tc>
        <w:tc>
          <w:tcPr>
            <w:tcW w:w="1860" w:type="dxa"/>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598</w:t>
            </w:r>
          </w:p>
        </w:tc>
      </w:tr>
    </w:tbl>
    <w:p w:rsidR="00996AE8" w:rsidRPr="00AA6963" w:rsidRDefault="00996AE8" w:rsidP="00AA6963">
      <w:pPr>
        <w:spacing w:after="0" w:line="240" w:lineRule="auto"/>
        <w:jc w:val="right"/>
        <w:rPr>
          <w:rFonts w:ascii="Times New Roman" w:hAnsi="Times New Roman"/>
          <w:sz w:val="24"/>
          <w:szCs w:val="24"/>
        </w:rPr>
      </w:pPr>
    </w:p>
    <w:p w:rsidR="00321B7F" w:rsidRPr="00AA6963" w:rsidRDefault="00310E62" w:rsidP="00AA6963">
      <w:pPr>
        <w:spacing w:after="0" w:line="240" w:lineRule="auto"/>
        <w:ind w:firstLine="708"/>
        <w:jc w:val="both"/>
        <w:rPr>
          <w:rFonts w:ascii="Times New Roman" w:hAnsi="Times New Roman"/>
          <w:sz w:val="24"/>
          <w:szCs w:val="24"/>
        </w:rPr>
      </w:pPr>
      <w:r w:rsidRPr="00AA6963">
        <w:rPr>
          <w:rFonts w:ascii="Times New Roman" w:hAnsi="Times New Roman"/>
          <w:sz w:val="24"/>
          <w:szCs w:val="24"/>
        </w:rPr>
        <w:t>Все вышеперечисленные муниципальные услуги оказываются специалистами качественно, грамотно, не нарушая сроков и условий административных регламентов.</w:t>
      </w:r>
    </w:p>
    <w:p w:rsidR="00321B7F" w:rsidRPr="00AA6963" w:rsidRDefault="00996AE8" w:rsidP="00AA6963">
      <w:pPr>
        <w:spacing w:after="0" w:line="240" w:lineRule="auto"/>
        <w:ind w:firstLine="708"/>
        <w:jc w:val="both"/>
        <w:rPr>
          <w:rFonts w:ascii="Times New Roman" w:hAnsi="Times New Roman"/>
          <w:sz w:val="24"/>
          <w:szCs w:val="24"/>
        </w:rPr>
      </w:pPr>
      <w:r w:rsidRPr="00AA6963">
        <w:rPr>
          <w:rFonts w:ascii="Times New Roman" w:hAnsi="Times New Roman"/>
          <w:sz w:val="24"/>
          <w:szCs w:val="24"/>
        </w:rPr>
        <w:lastRenderedPageBreak/>
        <w:t>В 2018 году для обеспечения комфортных условий проживания жителей поселения в рамках заключенных муниципальных контрактов были приобретены следующие товары, проведены работы и оказаны соответствующие услуги:</w:t>
      </w:r>
    </w:p>
    <w:p w:rsidR="00996AE8" w:rsidRPr="00AA6963" w:rsidRDefault="00996AE8" w:rsidP="00AA6963">
      <w:pPr>
        <w:pStyle w:val="af"/>
        <w:ind w:firstLine="708"/>
        <w:jc w:val="both"/>
        <w:rPr>
          <w:rFonts w:ascii="Times New Roman" w:eastAsia="Calibri" w:hAnsi="Times New Roman"/>
          <w:sz w:val="24"/>
          <w:szCs w:val="24"/>
        </w:rPr>
      </w:pPr>
      <w:r w:rsidRPr="00AA6963">
        <w:rPr>
          <w:rFonts w:ascii="Times New Roman" w:eastAsia="Calibri" w:hAnsi="Times New Roman"/>
          <w:sz w:val="24"/>
          <w:szCs w:val="24"/>
        </w:rPr>
        <w:t>1. Выполнение работ по очистке территории, разборка домов, вывоз строитель</w:t>
      </w:r>
      <w:r w:rsidR="00321B7F" w:rsidRPr="00AA6963">
        <w:rPr>
          <w:rFonts w:ascii="Times New Roman" w:eastAsia="Calibri" w:hAnsi="Times New Roman"/>
          <w:sz w:val="24"/>
          <w:szCs w:val="24"/>
        </w:rPr>
        <w:t xml:space="preserve">ного мусора сумма МК составила </w:t>
      </w:r>
      <w:r w:rsidRPr="00AA6963">
        <w:rPr>
          <w:rFonts w:ascii="Times New Roman" w:eastAsia="Calibri" w:hAnsi="Times New Roman"/>
          <w:sz w:val="24"/>
          <w:szCs w:val="24"/>
        </w:rPr>
        <w:t>589,505 тыс.</w:t>
      </w:r>
      <w:r w:rsidR="00AA6963">
        <w:rPr>
          <w:rFonts w:ascii="Times New Roman" w:eastAsia="Calibri" w:hAnsi="Times New Roman"/>
          <w:sz w:val="24"/>
          <w:szCs w:val="24"/>
        </w:rPr>
        <w:t xml:space="preserve"> </w:t>
      </w:r>
      <w:r w:rsidRPr="00AA6963">
        <w:rPr>
          <w:rFonts w:ascii="Times New Roman" w:eastAsia="Calibri" w:hAnsi="Times New Roman"/>
          <w:sz w:val="24"/>
          <w:szCs w:val="24"/>
        </w:rPr>
        <w:t>руб.</w:t>
      </w:r>
    </w:p>
    <w:p w:rsidR="00996AE8" w:rsidRPr="00AA6963" w:rsidRDefault="00996AE8" w:rsidP="00AA6963">
      <w:pPr>
        <w:pStyle w:val="af"/>
        <w:ind w:firstLine="708"/>
        <w:jc w:val="both"/>
        <w:rPr>
          <w:rFonts w:ascii="Times New Roman" w:eastAsia="Calibri" w:hAnsi="Times New Roman"/>
          <w:sz w:val="24"/>
          <w:szCs w:val="24"/>
        </w:rPr>
      </w:pPr>
      <w:r w:rsidRPr="00AA6963">
        <w:rPr>
          <w:rFonts w:ascii="Times New Roman" w:eastAsia="Calibri" w:hAnsi="Times New Roman"/>
          <w:sz w:val="24"/>
          <w:szCs w:val="24"/>
        </w:rPr>
        <w:t>2. Приобретение ДЭС 400 кВт для БМК, сумма МК 3 046,667 тыс.</w:t>
      </w:r>
      <w:r w:rsidR="00AA6963">
        <w:rPr>
          <w:rFonts w:ascii="Times New Roman" w:eastAsia="Calibri" w:hAnsi="Times New Roman"/>
          <w:sz w:val="24"/>
          <w:szCs w:val="24"/>
        </w:rPr>
        <w:t xml:space="preserve"> </w:t>
      </w:r>
      <w:r w:rsidRPr="00AA6963">
        <w:rPr>
          <w:rFonts w:ascii="Times New Roman" w:eastAsia="Calibri" w:hAnsi="Times New Roman"/>
          <w:sz w:val="24"/>
          <w:szCs w:val="24"/>
        </w:rPr>
        <w:t>руб.</w:t>
      </w:r>
    </w:p>
    <w:p w:rsidR="00996AE8" w:rsidRPr="00AA6963" w:rsidRDefault="00996AE8" w:rsidP="00AA6963">
      <w:pPr>
        <w:pStyle w:val="af"/>
        <w:ind w:firstLine="708"/>
        <w:jc w:val="both"/>
        <w:rPr>
          <w:rFonts w:ascii="Times New Roman" w:eastAsia="Calibri" w:hAnsi="Times New Roman"/>
          <w:sz w:val="24"/>
          <w:szCs w:val="24"/>
        </w:rPr>
      </w:pPr>
      <w:r w:rsidRPr="00AA6963">
        <w:rPr>
          <w:rFonts w:ascii="Times New Roman" w:eastAsia="Calibri" w:hAnsi="Times New Roman"/>
          <w:sz w:val="24"/>
          <w:szCs w:val="24"/>
        </w:rPr>
        <w:t>3. Приобретение ГСМ (дизельное топливо), сумма МК составила 821,445 тыс.</w:t>
      </w:r>
      <w:r w:rsidR="00AA6963">
        <w:rPr>
          <w:rFonts w:ascii="Times New Roman" w:eastAsia="Calibri" w:hAnsi="Times New Roman"/>
          <w:sz w:val="24"/>
          <w:szCs w:val="24"/>
        </w:rPr>
        <w:t xml:space="preserve"> </w:t>
      </w:r>
      <w:r w:rsidRPr="00AA6963">
        <w:rPr>
          <w:rFonts w:ascii="Times New Roman" w:eastAsia="Calibri" w:hAnsi="Times New Roman"/>
          <w:sz w:val="24"/>
          <w:szCs w:val="24"/>
        </w:rPr>
        <w:t>руб.</w:t>
      </w:r>
    </w:p>
    <w:p w:rsidR="00996AE8" w:rsidRPr="00AA6963" w:rsidRDefault="00996AE8" w:rsidP="00AA6963">
      <w:pPr>
        <w:pStyle w:val="af"/>
        <w:ind w:firstLine="708"/>
        <w:jc w:val="both"/>
        <w:rPr>
          <w:rFonts w:ascii="Times New Roman" w:eastAsia="Calibri" w:hAnsi="Times New Roman"/>
          <w:sz w:val="24"/>
          <w:szCs w:val="24"/>
        </w:rPr>
      </w:pPr>
      <w:r w:rsidRPr="00AA6963">
        <w:rPr>
          <w:rFonts w:ascii="Times New Roman" w:eastAsia="Calibri" w:hAnsi="Times New Roman"/>
          <w:sz w:val="24"/>
          <w:szCs w:val="24"/>
        </w:rPr>
        <w:t>4. Приобретение светильников офисных сумма МК составила 112,384 тыс.</w:t>
      </w:r>
      <w:r w:rsidR="00AA6963">
        <w:rPr>
          <w:rFonts w:ascii="Times New Roman" w:eastAsia="Calibri" w:hAnsi="Times New Roman"/>
          <w:sz w:val="24"/>
          <w:szCs w:val="24"/>
        </w:rPr>
        <w:t xml:space="preserve"> </w:t>
      </w:r>
      <w:r w:rsidRPr="00AA6963">
        <w:rPr>
          <w:rFonts w:ascii="Times New Roman" w:eastAsia="Calibri" w:hAnsi="Times New Roman"/>
          <w:sz w:val="24"/>
          <w:szCs w:val="24"/>
        </w:rPr>
        <w:t>руб.</w:t>
      </w:r>
    </w:p>
    <w:p w:rsidR="00996AE8" w:rsidRPr="00AA6963" w:rsidRDefault="00996AE8" w:rsidP="00AA6963">
      <w:pPr>
        <w:pStyle w:val="af"/>
        <w:ind w:firstLine="708"/>
        <w:jc w:val="both"/>
        <w:rPr>
          <w:rFonts w:ascii="Times New Roman" w:eastAsia="Calibri" w:hAnsi="Times New Roman"/>
          <w:sz w:val="24"/>
          <w:szCs w:val="24"/>
        </w:rPr>
      </w:pPr>
      <w:r w:rsidRPr="00AA6963">
        <w:rPr>
          <w:rFonts w:ascii="Times New Roman" w:eastAsia="Calibri" w:hAnsi="Times New Roman"/>
          <w:sz w:val="24"/>
          <w:szCs w:val="24"/>
        </w:rPr>
        <w:t>5. Приобретение ГСМ (бензин), сумма МК 699,982 тыс.</w:t>
      </w:r>
      <w:r w:rsidR="00AA6963">
        <w:rPr>
          <w:rFonts w:ascii="Times New Roman" w:eastAsia="Calibri" w:hAnsi="Times New Roman"/>
          <w:sz w:val="24"/>
          <w:szCs w:val="24"/>
        </w:rPr>
        <w:t xml:space="preserve"> </w:t>
      </w:r>
      <w:r w:rsidRPr="00AA6963">
        <w:rPr>
          <w:rFonts w:ascii="Times New Roman" w:eastAsia="Calibri" w:hAnsi="Times New Roman"/>
          <w:sz w:val="24"/>
          <w:szCs w:val="24"/>
        </w:rPr>
        <w:t>руб.</w:t>
      </w:r>
    </w:p>
    <w:p w:rsidR="00996AE8" w:rsidRPr="00AA6963" w:rsidRDefault="00996AE8" w:rsidP="00AA6963">
      <w:pPr>
        <w:pStyle w:val="af"/>
        <w:ind w:firstLine="708"/>
        <w:jc w:val="both"/>
        <w:rPr>
          <w:rFonts w:ascii="Times New Roman" w:eastAsia="Calibri" w:hAnsi="Times New Roman"/>
          <w:sz w:val="24"/>
          <w:szCs w:val="24"/>
        </w:rPr>
      </w:pPr>
      <w:r w:rsidRPr="00AA6963">
        <w:rPr>
          <w:rFonts w:ascii="Times New Roman" w:eastAsia="Calibri" w:hAnsi="Times New Roman"/>
          <w:sz w:val="24"/>
          <w:szCs w:val="24"/>
        </w:rPr>
        <w:t>6. Поставка листа профилированного, сумма МК составила 605,0 тыс.</w:t>
      </w:r>
      <w:r w:rsidR="00AA6963">
        <w:rPr>
          <w:rFonts w:ascii="Times New Roman" w:eastAsia="Calibri" w:hAnsi="Times New Roman"/>
          <w:sz w:val="24"/>
          <w:szCs w:val="24"/>
        </w:rPr>
        <w:t xml:space="preserve"> </w:t>
      </w:r>
      <w:r w:rsidRPr="00AA6963">
        <w:rPr>
          <w:rFonts w:ascii="Times New Roman" w:eastAsia="Calibri" w:hAnsi="Times New Roman"/>
          <w:sz w:val="24"/>
          <w:szCs w:val="24"/>
        </w:rPr>
        <w:t>руб.</w:t>
      </w:r>
    </w:p>
    <w:p w:rsidR="00996AE8" w:rsidRPr="00AA6963" w:rsidRDefault="00996AE8" w:rsidP="00AA6963">
      <w:pPr>
        <w:pStyle w:val="af"/>
        <w:ind w:firstLine="708"/>
        <w:jc w:val="both"/>
        <w:rPr>
          <w:rFonts w:ascii="Times New Roman" w:eastAsia="Calibri" w:hAnsi="Times New Roman"/>
          <w:sz w:val="24"/>
          <w:szCs w:val="24"/>
        </w:rPr>
      </w:pPr>
      <w:r w:rsidRPr="00AA6963">
        <w:rPr>
          <w:rFonts w:ascii="Times New Roman" w:eastAsia="Calibri" w:hAnsi="Times New Roman"/>
          <w:sz w:val="24"/>
          <w:szCs w:val="24"/>
        </w:rPr>
        <w:t>7. Устройство противопожарных разрывов на территории Кропоткинского городского поселения, цена муниципального контракта составила 250,0 тыс.</w:t>
      </w:r>
      <w:r w:rsidR="00AA6963">
        <w:rPr>
          <w:rFonts w:ascii="Times New Roman" w:eastAsia="Calibri" w:hAnsi="Times New Roman"/>
          <w:sz w:val="24"/>
          <w:szCs w:val="24"/>
        </w:rPr>
        <w:t xml:space="preserve"> </w:t>
      </w:r>
      <w:r w:rsidRPr="00AA6963">
        <w:rPr>
          <w:rFonts w:ascii="Times New Roman" w:eastAsia="Calibri" w:hAnsi="Times New Roman"/>
          <w:sz w:val="24"/>
          <w:szCs w:val="24"/>
        </w:rPr>
        <w:t>руб.</w:t>
      </w:r>
    </w:p>
    <w:p w:rsidR="00996AE8" w:rsidRPr="00AA6963" w:rsidRDefault="00996AE8" w:rsidP="00AA6963">
      <w:pPr>
        <w:pStyle w:val="af"/>
        <w:ind w:firstLine="708"/>
        <w:jc w:val="both"/>
        <w:rPr>
          <w:rFonts w:ascii="Times New Roman" w:eastAsia="Calibri" w:hAnsi="Times New Roman"/>
          <w:sz w:val="24"/>
          <w:szCs w:val="24"/>
        </w:rPr>
      </w:pPr>
      <w:r w:rsidRPr="00AA6963">
        <w:rPr>
          <w:rFonts w:ascii="Times New Roman" w:eastAsia="Calibri" w:hAnsi="Times New Roman"/>
          <w:sz w:val="24"/>
          <w:szCs w:val="24"/>
        </w:rPr>
        <w:t>8. Приобретение канцелярских товаров для нужд администрации Кропоткинского ГП на сумму 58,555 тыс.</w:t>
      </w:r>
      <w:r w:rsidR="00AA6963">
        <w:rPr>
          <w:rFonts w:ascii="Times New Roman" w:eastAsia="Calibri" w:hAnsi="Times New Roman"/>
          <w:sz w:val="24"/>
          <w:szCs w:val="24"/>
        </w:rPr>
        <w:t xml:space="preserve"> </w:t>
      </w:r>
      <w:r w:rsidRPr="00AA6963">
        <w:rPr>
          <w:rFonts w:ascii="Times New Roman" w:eastAsia="Calibri" w:hAnsi="Times New Roman"/>
          <w:sz w:val="24"/>
          <w:szCs w:val="24"/>
        </w:rPr>
        <w:t>руб.</w:t>
      </w:r>
    </w:p>
    <w:p w:rsidR="00996AE8" w:rsidRPr="00AA6963" w:rsidRDefault="00996AE8" w:rsidP="00AA6963">
      <w:pPr>
        <w:pStyle w:val="af"/>
        <w:ind w:firstLine="708"/>
        <w:jc w:val="both"/>
        <w:rPr>
          <w:rFonts w:ascii="Times New Roman" w:eastAsia="Calibri" w:hAnsi="Times New Roman"/>
          <w:sz w:val="24"/>
          <w:szCs w:val="24"/>
        </w:rPr>
      </w:pPr>
      <w:r w:rsidRPr="00AA6963">
        <w:rPr>
          <w:rFonts w:ascii="Times New Roman" w:eastAsia="Calibri" w:hAnsi="Times New Roman"/>
          <w:sz w:val="24"/>
          <w:szCs w:val="24"/>
        </w:rPr>
        <w:t>9. Приобретение оргтехники для нужд администрации Кропоткинского ГП на сумму 22,120 тыс.</w:t>
      </w:r>
      <w:r w:rsidR="00AA6963">
        <w:rPr>
          <w:rFonts w:ascii="Times New Roman" w:eastAsia="Calibri" w:hAnsi="Times New Roman"/>
          <w:sz w:val="24"/>
          <w:szCs w:val="24"/>
        </w:rPr>
        <w:t xml:space="preserve"> </w:t>
      </w:r>
      <w:r w:rsidRPr="00AA6963">
        <w:rPr>
          <w:rFonts w:ascii="Times New Roman" w:eastAsia="Calibri" w:hAnsi="Times New Roman"/>
          <w:sz w:val="24"/>
          <w:szCs w:val="24"/>
        </w:rPr>
        <w:t>руб.</w:t>
      </w:r>
    </w:p>
    <w:p w:rsidR="00996AE8" w:rsidRPr="00AA6963" w:rsidRDefault="00996AE8" w:rsidP="00AA6963">
      <w:pPr>
        <w:pStyle w:val="af"/>
        <w:ind w:firstLine="708"/>
        <w:jc w:val="both"/>
        <w:rPr>
          <w:rFonts w:ascii="Times New Roman" w:eastAsia="Calibri" w:hAnsi="Times New Roman"/>
          <w:sz w:val="24"/>
          <w:szCs w:val="24"/>
        </w:rPr>
      </w:pPr>
      <w:r w:rsidRPr="00AA6963">
        <w:rPr>
          <w:rFonts w:ascii="Times New Roman" w:eastAsia="Calibri" w:hAnsi="Times New Roman"/>
          <w:sz w:val="24"/>
          <w:szCs w:val="24"/>
        </w:rPr>
        <w:t>10. Оказание услуг по очистке дорог местного значения, цена МК составила 200,0 тыс.</w:t>
      </w:r>
      <w:r w:rsidR="00AA6963">
        <w:rPr>
          <w:rFonts w:ascii="Times New Roman" w:eastAsia="Calibri" w:hAnsi="Times New Roman"/>
          <w:sz w:val="24"/>
          <w:szCs w:val="24"/>
        </w:rPr>
        <w:t xml:space="preserve"> </w:t>
      </w:r>
      <w:r w:rsidRPr="00AA6963">
        <w:rPr>
          <w:rFonts w:ascii="Times New Roman" w:eastAsia="Calibri" w:hAnsi="Times New Roman"/>
          <w:sz w:val="24"/>
          <w:szCs w:val="24"/>
        </w:rPr>
        <w:t>руб.</w:t>
      </w:r>
    </w:p>
    <w:p w:rsidR="00996AE8" w:rsidRPr="00AA6963" w:rsidRDefault="00996AE8" w:rsidP="00AA6963">
      <w:pPr>
        <w:pStyle w:val="af"/>
        <w:ind w:firstLine="708"/>
        <w:jc w:val="both"/>
        <w:rPr>
          <w:rFonts w:ascii="Times New Roman" w:eastAsia="Calibri" w:hAnsi="Times New Roman"/>
          <w:sz w:val="24"/>
          <w:szCs w:val="24"/>
        </w:rPr>
      </w:pPr>
      <w:r w:rsidRPr="00AA6963">
        <w:rPr>
          <w:rFonts w:ascii="Times New Roman" w:eastAsia="Calibri" w:hAnsi="Times New Roman"/>
          <w:sz w:val="24"/>
          <w:szCs w:val="24"/>
        </w:rPr>
        <w:t xml:space="preserve">11. Поставка труб стальных с учетом доставки до ст. </w:t>
      </w:r>
      <w:proofErr w:type="spellStart"/>
      <w:r w:rsidRPr="00AA6963">
        <w:rPr>
          <w:rFonts w:ascii="Times New Roman" w:eastAsia="Calibri" w:hAnsi="Times New Roman"/>
          <w:sz w:val="24"/>
          <w:szCs w:val="24"/>
        </w:rPr>
        <w:t>Таксимо</w:t>
      </w:r>
      <w:proofErr w:type="spellEnd"/>
      <w:r w:rsidRPr="00AA6963">
        <w:rPr>
          <w:rFonts w:ascii="Times New Roman" w:eastAsia="Calibri" w:hAnsi="Times New Roman"/>
          <w:sz w:val="24"/>
          <w:szCs w:val="24"/>
        </w:rPr>
        <w:t xml:space="preserve"> ВСЖД республики Бурятия в количестве 19 тонн. </w:t>
      </w:r>
    </w:p>
    <w:p w:rsidR="00996AE8" w:rsidRPr="00AA6963" w:rsidRDefault="00996AE8" w:rsidP="00AA6963">
      <w:pPr>
        <w:pStyle w:val="af"/>
        <w:ind w:firstLine="708"/>
        <w:jc w:val="both"/>
        <w:rPr>
          <w:rFonts w:ascii="Times New Roman" w:eastAsia="Calibri" w:hAnsi="Times New Roman"/>
          <w:sz w:val="24"/>
          <w:szCs w:val="24"/>
        </w:rPr>
      </w:pPr>
      <w:r w:rsidRPr="00AA6963">
        <w:rPr>
          <w:rFonts w:ascii="Times New Roman" w:eastAsia="Calibri" w:hAnsi="Times New Roman"/>
          <w:sz w:val="24"/>
          <w:szCs w:val="24"/>
        </w:rPr>
        <w:t>12. Приобретение твердого топлива (уголь) для прохождения отопительных</w:t>
      </w:r>
      <w:r w:rsidR="00321B7F" w:rsidRPr="00AA6963">
        <w:rPr>
          <w:rFonts w:ascii="Times New Roman" w:eastAsia="Calibri" w:hAnsi="Times New Roman"/>
          <w:sz w:val="24"/>
          <w:szCs w:val="24"/>
        </w:rPr>
        <w:t xml:space="preserve"> сезонов, сумма МК составила 17</w:t>
      </w:r>
      <w:r w:rsidRPr="00AA6963">
        <w:rPr>
          <w:rFonts w:ascii="Times New Roman" w:eastAsia="Calibri" w:hAnsi="Times New Roman"/>
          <w:sz w:val="24"/>
          <w:szCs w:val="24"/>
        </w:rPr>
        <w:t>110,940 тыс.</w:t>
      </w:r>
      <w:r w:rsidR="00AA6963">
        <w:rPr>
          <w:rFonts w:ascii="Times New Roman" w:eastAsia="Calibri" w:hAnsi="Times New Roman"/>
          <w:sz w:val="24"/>
          <w:szCs w:val="24"/>
        </w:rPr>
        <w:t xml:space="preserve"> </w:t>
      </w:r>
      <w:r w:rsidRPr="00AA6963">
        <w:rPr>
          <w:rFonts w:ascii="Times New Roman" w:eastAsia="Calibri" w:hAnsi="Times New Roman"/>
          <w:sz w:val="24"/>
          <w:szCs w:val="24"/>
        </w:rPr>
        <w:t>руб.</w:t>
      </w:r>
    </w:p>
    <w:p w:rsidR="00996AE8" w:rsidRPr="00AA6963" w:rsidRDefault="00996AE8" w:rsidP="00AA6963">
      <w:pPr>
        <w:pStyle w:val="af"/>
        <w:ind w:firstLine="708"/>
        <w:jc w:val="both"/>
        <w:rPr>
          <w:rFonts w:ascii="Times New Roman" w:eastAsia="Calibri" w:hAnsi="Times New Roman"/>
          <w:sz w:val="24"/>
          <w:szCs w:val="24"/>
        </w:rPr>
      </w:pPr>
      <w:r w:rsidRPr="00AA6963">
        <w:rPr>
          <w:rFonts w:ascii="Times New Roman" w:eastAsia="Calibri" w:hAnsi="Times New Roman"/>
          <w:sz w:val="24"/>
          <w:szCs w:val="24"/>
        </w:rPr>
        <w:t xml:space="preserve">13. Установка </w:t>
      </w:r>
      <w:proofErr w:type="spellStart"/>
      <w:r w:rsidRPr="00AA6963">
        <w:rPr>
          <w:rFonts w:ascii="Times New Roman" w:eastAsia="Calibri" w:hAnsi="Times New Roman"/>
          <w:sz w:val="24"/>
          <w:szCs w:val="24"/>
        </w:rPr>
        <w:t>водонакопительной</w:t>
      </w:r>
      <w:proofErr w:type="spellEnd"/>
      <w:r w:rsidRPr="00AA6963">
        <w:rPr>
          <w:rFonts w:ascii="Times New Roman" w:eastAsia="Calibri" w:hAnsi="Times New Roman"/>
          <w:sz w:val="24"/>
          <w:szCs w:val="24"/>
        </w:rPr>
        <w:t xml:space="preserve"> емкости объемом 30 куб.</w:t>
      </w:r>
      <w:r w:rsidR="00AA6963">
        <w:rPr>
          <w:rFonts w:ascii="Times New Roman" w:eastAsia="Calibri" w:hAnsi="Times New Roman"/>
          <w:sz w:val="24"/>
          <w:szCs w:val="24"/>
        </w:rPr>
        <w:t xml:space="preserve"> </w:t>
      </w:r>
      <w:r w:rsidRPr="00AA6963">
        <w:rPr>
          <w:rFonts w:ascii="Times New Roman" w:eastAsia="Calibri" w:hAnsi="Times New Roman"/>
          <w:sz w:val="24"/>
          <w:szCs w:val="24"/>
        </w:rPr>
        <w:t>м в п. Кропоткин.</w:t>
      </w:r>
    </w:p>
    <w:p w:rsidR="00996AE8" w:rsidRPr="00AA6963" w:rsidRDefault="00996AE8" w:rsidP="00AA6963">
      <w:pPr>
        <w:pStyle w:val="af"/>
        <w:ind w:firstLine="708"/>
        <w:jc w:val="both"/>
        <w:rPr>
          <w:rFonts w:ascii="Times New Roman" w:eastAsia="Calibri" w:hAnsi="Times New Roman"/>
          <w:sz w:val="24"/>
          <w:szCs w:val="24"/>
        </w:rPr>
      </w:pPr>
      <w:r w:rsidRPr="00AA6963">
        <w:rPr>
          <w:rFonts w:ascii="Times New Roman" w:eastAsia="Calibri" w:hAnsi="Times New Roman"/>
          <w:sz w:val="24"/>
          <w:szCs w:val="24"/>
        </w:rPr>
        <w:t>14. Выполнение работ по ремонту теплотрассы, совмещенной с водопроводом от колодца по ул. Октябрьская д. № 6 до отвода на д. № 4 по ул. Строительная длиной 96 м. Сумма по МК 1 296,845 тыс.</w:t>
      </w:r>
      <w:r w:rsidR="00AA6963">
        <w:rPr>
          <w:rFonts w:ascii="Times New Roman" w:eastAsia="Calibri" w:hAnsi="Times New Roman"/>
          <w:sz w:val="24"/>
          <w:szCs w:val="24"/>
        </w:rPr>
        <w:t xml:space="preserve"> </w:t>
      </w:r>
      <w:r w:rsidRPr="00AA6963">
        <w:rPr>
          <w:rFonts w:ascii="Times New Roman" w:eastAsia="Calibri" w:hAnsi="Times New Roman"/>
          <w:sz w:val="24"/>
          <w:szCs w:val="24"/>
        </w:rPr>
        <w:t>руб.</w:t>
      </w:r>
    </w:p>
    <w:p w:rsidR="00996AE8" w:rsidRPr="00AA6963" w:rsidRDefault="00996AE8" w:rsidP="00AA6963">
      <w:pPr>
        <w:pStyle w:val="af"/>
        <w:ind w:firstLine="708"/>
        <w:jc w:val="both"/>
        <w:rPr>
          <w:rFonts w:ascii="Times New Roman" w:eastAsia="Calibri" w:hAnsi="Times New Roman"/>
          <w:sz w:val="24"/>
          <w:szCs w:val="24"/>
        </w:rPr>
      </w:pPr>
      <w:r w:rsidRPr="00AA6963">
        <w:rPr>
          <w:rFonts w:ascii="Times New Roman" w:eastAsia="Calibri" w:hAnsi="Times New Roman"/>
          <w:sz w:val="24"/>
          <w:szCs w:val="24"/>
        </w:rPr>
        <w:t>15. По проекту «Народные инициативы» выполнен ремонт участка автомобильной дороги по ул. Октябрьская от д. № 1 до д. № 5, протяженностью 65 м., сумма МК 417,607 тыс.</w:t>
      </w:r>
      <w:r w:rsidR="00AA6963">
        <w:rPr>
          <w:rFonts w:ascii="Times New Roman" w:eastAsia="Calibri" w:hAnsi="Times New Roman"/>
          <w:sz w:val="24"/>
          <w:szCs w:val="24"/>
        </w:rPr>
        <w:t xml:space="preserve"> </w:t>
      </w:r>
      <w:r w:rsidRPr="00AA6963">
        <w:rPr>
          <w:rFonts w:ascii="Times New Roman" w:eastAsia="Calibri" w:hAnsi="Times New Roman"/>
          <w:sz w:val="24"/>
          <w:szCs w:val="24"/>
        </w:rPr>
        <w:t>руб. Финансирование производилось из областного и местного бюджетов.</w:t>
      </w:r>
    </w:p>
    <w:p w:rsidR="00996AE8" w:rsidRPr="00AA6963" w:rsidRDefault="00996AE8" w:rsidP="00AA6963">
      <w:pPr>
        <w:pStyle w:val="af"/>
        <w:ind w:firstLine="708"/>
        <w:jc w:val="both"/>
        <w:rPr>
          <w:rFonts w:ascii="Times New Roman" w:eastAsia="Calibri" w:hAnsi="Times New Roman"/>
          <w:sz w:val="24"/>
          <w:szCs w:val="24"/>
        </w:rPr>
      </w:pPr>
      <w:r w:rsidRPr="00AA6963">
        <w:rPr>
          <w:rFonts w:ascii="Times New Roman" w:eastAsia="Calibri" w:hAnsi="Times New Roman"/>
          <w:sz w:val="24"/>
          <w:szCs w:val="24"/>
        </w:rPr>
        <w:t>16. Выполнение работ по асфальтированию те</w:t>
      </w:r>
      <w:r w:rsidR="00321B7F" w:rsidRPr="00AA6963">
        <w:rPr>
          <w:rFonts w:ascii="Times New Roman" w:eastAsia="Calibri" w:hAnsi="Times New Roman"/>
          <w:sz w:val="24"/>
          <w:szCs w:val="24"/>
        </w:rPr>
        <w:t>рритории Кропоткинского ГП</w:t>
      </w:r>
      <w:r w:rsidRPr="00AA6963">
        <w:rPr>
          <w:rFonts w:ascii="Times New Roman" w:eastAsia="Calibri" w:hAnsi="Times New Roman"/>
          <w:sz w:val="24"/>
          <w:szCs w:val="24"/>
        </w:rPr>
        <w:t xml:space="preserve"> площадью 2000 кв.</w:t>
      </w:r>
      <w:r w:rsidR="00AA6963">
        <w:rPr>
          <w:rFonts w:ascii="Times New Roman" w:eastAsia="Calibri" w:hAnsi="Times New Roman"/>
          <w:sz w:val="24"/>
          <w:szCs w:val="24"/>
        </w:rPr>
        <w:t xml:space="preserve"> </w:t>
      </w:r>
      <w:r w:rsidRPr="00AA6963">
        <w:rPr>
          <w:rFonts w:ascii="Times New Roman" w:eastAsia="Calibri" w:hAnsi="Times New Roman"/>
          <w:sz w:val="24"/>
          <w:szCs w:val="24"/>
        </w:rPr>
        <w:t>м. на сумму 4000,0 тыс.</w:t>
      </w:r>
      <w:r w:rsidR="00AA6963">
        <w:rPr>
          <w:rFonts w:ascii="Times New Roman" w:eastAsia="Calibri" w:hAnsi="Times New Roman"/>
          <w:sz w:val="24"/>
          <w:szCs w:val="24"/>
        </w:rPr>
        <w:t xml:space="preserve"> </w:t>
      </w:r>
      <w:r w:rsidRPr="00AA6963">
        <w:rPr>
          <w:rFonts w:ascii="Times New Roman" w:eastAsia="Calibri" w:hAnsi="Times New Roman"/>
          <w:sz w:val="24"/>
          <w:szCs w:val="24"/>
        </w:rPr>
        <w:t>руб.</w:t>
      </w:r>
    </w:p>
    <w:p w:rsidR="00996AE8" w:rsidRPr="00AA6963" w:rsidRDefault="00996AE8" w:rsidP="00AA6963">
      <w:pPr>
        <w:pStyle w:val="af"/>
        <w:ind w:firstLine="708"/>
        <w:jc w:val="both"/>
        <w:rPr>
          <w:rFonts w:ascii="Times New Roman" w:eastAsia="Calibri" w:hAnsi="Times New Roman"/>
          <w:sz w:val="24"/>
          <w:szCs w:val="24"/>
        </w:rPr>
      </w:pPr>
      <w:r w:rsidRPr="00AA6963">
        <w:rPr>
          <w:rFonts w:ascii="Times New Roman" w:eastAsia="Calibri" w:hAnsi="Times New Roman"/>
          <w:sz w:val="24"/>
          <w:szCs w:val="24"/>
        </w:rPr>
        <w:t xml:space="preserve">17. Выполнение работ по углублению русла ключа </w:t>
      </w:r>
      <w:proofErr w:type="spellStart"/>
      <w:r w:rsidRPr="00AA6963">
        <w:rPr>
          <w:rFonts w:ascii="Times New Roman" w:eastAsia="Calibri" w:hAnsi="Times New Roman"/>
          <w:sz w:val="24"/>
          <w:szCs w:val="24"/>
        </w:rPr>
        <w:t>Сарафановка</w:t>
      </w:r>
      <w:proofErr w:type="spellEnd"/>
      <w:r w:rsidRPr="00AA6963">
        <w:rPr>
          <w:rFonts w:ascii="Times New Roman" w:eastAsia="Calibri" w:hAnsi="Times New Roman"/>
          <w:sz w:val="24"/>
          <w:szCs w:val="24"/>
        </w:rPr>
        <w:t xml:space="preserve"> в п. Кропоткин. Цена МК составила 705,272 тыс.</w:t>
      </w:r>
      <w:r w:rsidR="00AA6963">
        <w:rPr>
          <w:rFonts w:ascii="Times New Roman" w:eastAsia="Calibri" w:hAnsi="Times New Roman"/>
          <w:sz w:val="24"/>
          <w:szCs w:val="24"/>
        </w:rPr>
        <w:t xml:space="preserve"> </w:t>
      </w:r>
      <w:r w:rsidRPr="00AA6963">
        <w:rPr>
          <w:rFonts w:ascii="Times New Roman" w:eastAsia="Calibri" w:hAnsi="Times New Roman"/>
          <w:sz w:val="24"/>
          <w:szCs w:val="24"/>
        </w:rPr>
        <w:t>руб.</w:t>
      </w:r>
    </w:p>
    <w:p w:rsidR="00996AE8" w:rsidRPr="00AA6963" w:rsidRDefault="00996AE8" w:rsidP="00AA6963">
      <w:pPr>
        <w:pStyle w:val="af"/>
        <w:ind w:firstLine="708"/>
        <w:jc w:val="both"/>
        <w:rPr>
          <w:rFonts w:ascii="Times New Roman" w:eastAsia="Calibri" w:hAnsi="Times New Roman"/>
          <w:sz w:val="24"/>
          <w:szCs w:val="24"/>
        </w:rPr>
      </w:pPr>
      <w:r w:rsidRPr="00AA6963">
        <w:rPr>
          <w:rFonts w:ascii="Times New Roman" w:eastAsia="Calibri" w:hAnsi="Times New Roman"/>
          <w:sz w:val="24"/>
          <w:szCs w:val="24"/>
        </w:rPr>
        <w:t>18. Ремонт теплотрассы, совмещенной с водоводом длиной 125 м (врезка от котельной СМУ до</w:t>
      </w:r>
      <w:r w:rsidR="00321B7F" w:rsidRPr="00AA6963">
        <w:rPr>
          <w:rFonts w:ascii="Times New Roman" w:eastAsia="Calibri" w:hAnsi="Times New Roman"/>
          <w:sz w:val="24"/>
          <w:szCs w:val="24"/>
        </w:rPr>
        <w:t xml:space="preserve"> ул. Ленина д. № 38) на сумму 1</w:t>
      </w:r>
      <w:r w:rsidRPr="00AA6963">
        <w:rPr>
          <w:rFonts w:ascii="Times New Roman" w:eastAsia="Calibri" w:hAnsi="Times New Roman"/>
          <w:sz w:val="24"/>
          <w:szCs w:val="24"/>
        </w:rPr>
        <w:t>615,026 тыс.</w:t>
      </w:r>
      <w:r w:rsidR="00AA6963">
        <w:rPr>
          <w:rFonts w:ascii="Times New Roman" w:eastAsia="Calibri" w:hAnsi="Times New Roman"/>
          <w:sz w:val="24"/>
          <w:szCs w:val="24"/>
        </w:rPr>
        <w:t xml:space="preserve"> </w:t>
      </w:r>
      <w:r w:rsidRPr="00AA6963">
        <w:rPr>
          <w:rFonts w:ascii="Times New Roman" w:eastAsia="Calibri" w:hAnsi="Times New Roman"/>
          <w:sz w:val="24"/>
          <w:szCs w:val="24"/>
        </w:rPr>
        <w:t>руб.</w:t>
      </w:r>
    </w:p>
    <w:p w:rsidR="00996AE8" w:rsidRPr="00AA6963" w:rsidRDefault="00996AE8" w:rsidP="00AA6963">
      <w:pPr>
        <w:pStyle w:val="af"/>
        <w:ind w:firstLine="708"/>
        <w:jc w:val="both"/>
        <w:rPr>
          <w:rFonts w:ascii="Times New Roman" w:eastAsia="Calibri" w:hAnsi="Times New Roman"/>
          <w:sz w:val="24"/>
          <w:szCs w:val="24"/>
        </w:rPr>
      </w:pPr>
      <w:r w:rsidRPr="00AA6963">
        <w:rPr>
          <w:rFonts w:ascii="Times New Roman" w:eastAsia="Calibri" w:hAnsi="Times New Roman"/>
          <w:sz w:val="24"/>
          <w:szCs w:val="24"/>
        </w:rPr>
        <w:t>19. Выполнение работ по ремонту кровли МКД жилого по ул. Чехова д.27 на сумму 658,639 тыс.</w:t>
      </w:r>
      <w:r w:rsidR="00AA6963">
        <w:rPr>
          <w:rFonts w:ascii="Times New Roman" w:eastAsia="Calibri" w:hAnsi="Times New Roman"/>
          <w:sz w:val="24"/>
          <w:szCs w:val="24"/>
        </w:rPr>
        <w:t xml:space="preserve"> </w:t>
      </w:r>
      <w:r w:rsidRPr="00AA6963">
        <w:rPr>
          <w:rFonts w:ascii="Times New Roman" w:eastAsia="Calibri" w:hAnsi="Times New Roman"/>
          <w:sz w:val="24"/>
          <w:szCs w:val="24"/>
        </w:rPr>
        <w:t>руб</w:t>
      </w:r>
      <w:proofErr w:type="gramStart"/>
      <w:r w:rsidRPr="00AA6963">
        <w:rPr>
          <w:rFonts w:ascii="Times New Roman" w:eastAsia="Calibri" w:hAnsi="Times New Roman"/>
          <w:sz w:val="24"/>
          <w:szCs w:val="24"/>
        </w:rPr>
        <w:t>.(</w:t>
      </w:r>
      <w:proofErr w:type="gramEnd"/>
      <w:r w:rsidRPr="00AA6963">
        <w:rPr>
          <w:rFonts w:ascii="Times New Roman" w:eastAsia="Calibri" w:hAnsi="Times New Roman"/>
          <w:sz w:val="24"/>
          <w:szCs w:val="24"/>
        </w:rPr>
        <w:t>средства администрации г. Бодайбо и района)</w:t>
      </w:r>
    </w:p>
    <w:p w:rsidR="00996AE8" w:rsidRPr="00AA6963" w:rsidRDefault="00996AE8" w:rsidP="00AA6963">
      <w:pPr>
        <w:pStyle w:val="af"/>
        <w:ind w:firstLine="708"/>
        <w:jc w:val="both"/>
        <w:rPr>
          <w:rFonts w:ascii="Times New Roman" w:eastAsia="Calibri" w:hAnsi="Times New Roman"/>
          <w:sz w:val="24"/>
          <w:szCs w:val="24"/>
        </w:rPr>
      </w:pPr>
      <w:r w:rsidRPr="00AA6963">
        <w:rPr>
          <w:rFonts w:ascii="Times New Roman" w:eastAsia="Calibri" w:hAnsi="Times New Roman"/>
          <w:sz w:val="24"/>
          <w:szCs w:val="24"/>
        </w:rPr>
        <w:t>20. Выполнение работ по асфальтированию дороги протяженностью 135 м по ул. Октябрьская, устройство</w:t>
      </w:r>
      <w:r w:rsidR="00321B7F" w:rsidRPr="00AA6963">
        <w:rPr>
          <w:rFonts w:ascii="Times New Roman" w:eastAsia="Calibri" w:hAnsi="Times New Roman"/>
          <w:sz w:val="24"/>
          <w:szCs w:val="24"/>
        </w:rPr>
        <w:t xml:space="preserve"> тротуара, Цена МК составляет 1</w:t>
      </w:r>
      <w:r w:rsidRPr="00AA6963">
        <w:rPr>
          <w:rFonts w:ascii="Times New Roman" w:eastAsia="Calibri" w:hAnsi="Times New Roman"/>
          <w:sz w:val="24"/>
          <w:szCs w:val="24"/>
        </w:rPr>
        <w:t>472,320 тыс.</w:t>
      </w:r>
      <w:r w:rsidR="00AA6963">
        <w:rPr>
          <w:rFonts w:ascii="Times New Roman" w:eastAsia="Calibri" w:hAnsi="Times New Roman"/>
          <w:sz w:val="24"/>
          <w:szCs w:val="24"/>
        </w:rPr>
        <w:t xml:space="preserve"> </w:t>
      </w:r>
      <w:r w:rsidRPr="00AA6963">
        <w:rPr>
          <w:rFonts w:ascii="Times New Roman" w:eastAsia="Calibri" w:hAnsi="Times New Roman"/>
          <w:sz w:val="24"/>
          <w:szCs w:val="24"/>
        </w:rPr>
        <w:t>руб.</w:t>
      </w:r>
    </w:p>
    <w:p w:rsidR="00996AE8" w:rsidRPr="00AA6963" w:rsidRDefault="00996AE8" w:rsidP="00AA6963">
      <w:pPr>
        <w:pStyle w:val="af"/>
        <w:ind w:firstLine="708"/>
        <w:jc w:val="both"/>
        <w:rPr>
          <w:rFonts w:ascii="Times New Roman" w:eastAsia="Calibri" w:hAnsi="Times New Roman"/>
          <w:sz w:val="24"/>
          <w:szCs w:val="24"/>
        </w:rPr>
      </w:pPr>
      <w:r w:rsidRPr="00AA6963">
        <w:rPr>
          <w:rFonts w:ascii="Times New Roman" w:eastAsia="Calibri" w:hAnsi="Times New Roman"/>
          <w:sz w:val="24"/>
          <w:szCs w:val="24"/>
        </w:rPr>
        <w:t>21. Приобретение светодиодных светильников уличного освещения с учетом доставки до г. Бодайбо на сумму 252,0 тыс.</w:t>
      </w:r>
      <w:r w:rsidR="00AA6963">
        <w:rPr>
          <w:rFonts w:ascii="Times New Roman" w:eastAsia="Calibri" w:hAnsi="Times New Roman"/>
          <w:sz w:val="24"/>
          <w:szCs w:val="24"/>
        </w:rPr>
        <w:t xml:space="preserve"> </w:t>
      </w:r>
      <w:r w:rsidRPr="00AA6963">
        <w:rPr>
          <w:rFonts w:ascii="Times New Roman" w:eastAsia="Calibri" w:hAnsi="Times New Roman"/>
          <w:sz w:val="24"/>
          <w:szCs w:val="24"/>
        </w:rPr>
        <w:t>руб.</w:t>
      </w:r>
    </w:p>
    <w:p w:rsidR="00996AE8" w:rsidRPr="00AA6963" w:rsidRDefault="00996AE8" w:rsidP="00AA6963">
      <w:pPr>
        <w:pStyle w:val="af"/>
        <w:ind w:firstLine="708"/>
        <w:jc w:val="both"/>
        <w:rPr>
          <w:rFonts w:ascii="Times New Roman" w:eastAsia="Calibri" w:hAnsi="Times New Roman"/>
          <w:sz w:val="24"/>
          <w:szCs w:val="24"/>
        </w:rPr>
      </w:pPr>
      <w:r w:rsidRPr="00AA6963">
        <w:rPr>
          <w:rFonts w:ascii="Times New Roman" w:eastAsia="Calibri" w:hAnsi="Times New Roman"/>
          <w:sz w:val="24"/>
          <w:szCs w:val="24"/>
        </w:rPr>
        <w:t>22. Муниципальный контракт на проведение капитального ремонта инженерных сетей 12-ти М</w:t>
      </w:r>
      <w:r w:rsidR="00321B7F" w:rsidRPr="00AA6963">
        <w:rPr>
          <w:rFonts w:ascii="Times New Roman" w:eastAsia="Calibri" w:hAnsi="Times New Roman"/>
          <w:sz w:val="24"/>
          <w:szCs w:val="24"/>
        </w:rPr>
        <w:t xml:space="preserve">КД по ул. </w:t>
      </w:r>
      <w:proofErr w:type="gramStart"/>
      <w:r w:rsidR="00321B7F" w:rsidRPr="00AA6963">
        <w:rPr>
          <w:rFonts w:ascii="Times New Roman" w:eastAsia="Calibri" w:hAnsi="Times New Roman"/>
          <w:sz w:val="24"/>
          <w:szCs w:val="24"/>
        </w:rPr>
        <w:t>Заречная</w:t>
      </w:r>
      <w:proofErr w:type="gramEnd"/>
      <w:r w:rsidR="00321B7F" w:rsidRPr="00AA6963">
        <w:rPr>
          <w:rFonts w:ascii="Times New Roman" w:eastAsia="Calibri" w:hAnsi="Times New Roman"/>
          <w:sz w:val="24"/>
          <w:szCs w:val="24"/>
        </w:rPr>
        <w:t>.9 на сумму 1</w:t>
      </w:r>
      <w:r w:rsidRPr="00AA6963">
        <w:rPr>
          <w:rFonts w:ascii="Times New Roman" w:eastAsia="Calibri" w:hAnsi="Times New Roman"/>
          <w:sz w:val="24"/>
          <w:szCs w:val="24"/>
        </w:rPr>
        <w:t>345,366 тыс.</w:t>
      </w:r>
      <w:r w:rsidR="00AA6963">
        <w:rPr>
          <w:rFonts w:ascii="Times New Roman" w:eastAsia="Calibri" w:hAnsi="Times New Roman"/>
          <w:sz w:val="24"/>
          <w:szCs w:val="24"/>
        </w:rPr>
        <w:t xml:space="preserve"> </w:t>
      </w:r>
      <w:r w:rsidRPr="00AA6963">
        <w:rPr>
          <w:rFonts w:ascii="Times New Roman" w:eastAsia="Calibri" w:hAnsi="Times New Roman"/>
          <w:sz w:val="24"/>
          <w:szCs w:val="24"/>
        </w:rPr>
        <w:t>руб.</w:t>
      </w:r>
    </w:p>
    <w:p w:rsidR="00321B7F" w:rsidRPr="00AA6963" w:rsidRDefault="00996AE8" w:rsidP="00AA6963">
      <w:pPr>
        <w:pStyle w:val="af"/>
        <w:ind w:firstLine="708"/>
        <w:jc w:val="both"/>
        <w:rPr>
          <w:rFonts w:ascii="Times New Roman" w:eastAsia="Calibri" w:hAnsi="Times New Roman"/>
          <w:sz w:val="24"/>
          <w:szCs w:val="24"/>
        </w:rPr>
      </w:pPr>
      <w:r w:rsidRPr="00AA6963">
        <w:rPr>
          <w:rFonts w:ascii="Times New Roman" w:eastAsia="Calibri" w:hAnsi="Times New Roman"/>
          <w:sz w:val="24"/>
          <w:szCs w:val="24"/>
        </w:rPr>
        <w:t>23. Муниципальный контракт на проведение капитального ремонта инженерных сетей 12-ти М</w:t>
      </w:r>
      <w:r w:rsidR="00321B7F" w:rsidRPr="00AA6963">
        <w:rPr>
          <w:rFonts w:ascii="Times New Roman" w:eastAsia="Calibri" w:hAnsi="Times New Roman"/>
          <w:sz w:val="24"/>
          <w:szCs w:val="24"/>
        </w:rPr>
        <w:t xml:space="preserve">КД по ул. </w:t>
      </w:r>
      <w:proofErr w:type="gramStart"/>
      <w:r w:rsidR="00321B7F" w:rsidRPr="00AA6963">
        <w:rPr>
          <w:rFonts w:ascii="Times New Roman" w:eastAsia="Calibri" w:hAnsi="Times New Roman"/>
          <w:sz w:val="24"/>
          <w:szCs w:val="24"/>
        </w:rPr>
        <w:t>Заречная</w:t>
      </w:r>
      <w:proofErr w:type="gramEnd"/>
      <w:r w:rsidR="00321B7F" w:rsidRPr="00AA6963">
        <w:rPr>
          <w:rFonts w:ascii="Times New Roman" w:eastAsia="Calibri" w:hAnsi="Times New Roman"/>
          <w:sz w:val="24"/>
          <w:szCs w:val="24"/>
        </w:rPr>
        <w:t>.4 на сумму 1</w:t>
      </w:r>
      <w:r w:rsidRPr="00AA6963">
        <w:rPr>
          <w:rFonts w:ascii="Times New Roman" w:eastAsia="Calibri" w:hAnsi="Times New Roman"/>
          <w:sz w:val="24"/>
          <w:szCs w:val="24"/>
        </w:rPr>
        <w:t>178,926 тыс.</w:t>
      </w:r>
      <w:r w:rsidR="00AA6963">
        <w:rPr>
          <w:rFonts w:ascii="Times New Roman" w:eastAsia="Calibri" w:hAnsi="Times New Roman"/>
          <w:sz w:val="24"/>
          <w:szCs w:val="24"/>
        </w:rPr>
        <w:t xml:space="preserve"> </w:t>
      </w:r>
      <w:r w:rsidRPr="00AA6963">
        <w:rPr>
          <w:rFonts w:ascii="Times New Roman" w:eastAsia="Calibri" w:hAnsi="Times New Roman"/>
          <w:sz w:val="24"/>
          <w:szCs w:val="24"/>
        </w:rPr>
        <w:t>руб.</w:t>
      </w:r>
    </w:p>
    <w:p w:rsidR="00321B7F" w:rsidRPr="00AA6963" w:rsidRDefault="00996AE8" w:rsidP="00AA6963">
      <w:pPr>
        <w:pStyle w:val="af"/>
        <w:ind w:firstLine="708"/>
        <w:jc w:val="both"/>
        <w:rPr>
          <w:rFonts w:ascii="Times New Roman" w:eastAsia="Calibri" w:hAnsi="Times New Roman"/>
          <w:sz w:val="24"/>
          <w:szCs w:val="24"/>
        </w:rPr>
      </w:pPr>
      <w:r w:rsidRPr="00AA6963">
        <w:rPr>
          <w:rFonts w:ascii="Times New Roman" w:eastAsia="Calibri" w:hAnsi="Times New Roman"/>
          <w:sz w:val="24"/>
          <w:szCs w:val="24"/>
        </w:rPr>
        <w:t>В рамках исполнения полномочий по 131-ФЗ от 06.10.2003 г. «Об общих принципах организации местного самоуправления в Российской Федерации» были выполнены работы по актуализации схемы теплоснабжения, разработана генеральная схема очистки территории.</w:t>
      </w:r>
    </w:p>
    <w:p w:rsidR="00996AE8" w:rsidRPr="00AA6963" w:rsidRDefault="00996AE8" w:rsidP="00AA6963">
      <w:pPr>
        <w:pStyle w:val="af"/>
        <w:ind w:firstLine="708"/>
        <w:jc w:val="both"/>
        <w:rPr>
          <w:rFonts w:ascii="Times New Roman" w:eastAsia="Calibri" w:hAnsi="Times New Roman"/>
          <w:sz w:val="24"/>
          <w:szCs w:val="24"/>
        </w:rPr>
      </w:pPr>
      <w:r w:rsidRPr="00AA6963">
        <w:rPr>
          <w:rFonts w:ascii="Times New Roman" w:hAnsi="Times New Roman"/>
          <w:sz w:val="24"/>
          <w:szCs w:val="24"/>
        </w:rPr>
        <w:t xml:space="preserve">Муниципальным образованием исполняются переданные полномочия по установлению долгосрочных тарифов на питьевое водоснабжение в соответствии с Законом Иркутской области от 06.11.2012 г. № 114-ОЗ «О наделении органов местного </w:t>
      </w:r>
      <w:r w:rsidRPr="00AA6963">
        <w:rPr>
          <w:rFonts w:ascii="Times New Roman" w:hAnsi="Times New Roman"/>
          <w:sz w:val="24"/>
          <w:szCs w:val="24"/>
        </w:rPr>
        <w:lastRenderedPageBreak/>
        <w:t>самоуправления областными государственными полномочиями в сфере водоснабжения и водоотведения». Долгосрочные тарифы установлены на период до 31.12.2023 года.</w:t>
      </w:r>
    </w:p>
    <w:p w:rsidR="00321B7F" w:rsidRPr="00AA6963" w:rsidRDefault="00321B7F" w:rsidP="00AA6963">
      <w:pPr>
        <w:spacing w:after="0" w:line="240" w:lineRule="auto"/>
        <w:jc w:val="both"/>
        <w:rPr>
          <w:rFonts w:ascii="Times New Roman" w:hAnsi="Times New Roman"/>
          <w:b/>
          <w:sz w:val="24"/>
          <w:szCs w:val="24"/>
        </w:rPr>
      </w:pPr>
    </w:p>
    <w:p w:rsidR="00321B7F" w:rsidRPr="00AA6963" w:rsidRDefault="00996AE8" w:rsidP="00AA6963">
      <w:pPr>
        <w:spacing w:after="0" w:line="240" w:lineRule="auto"/>
        <w:jc w:val="center"/>
        <w:rPr>
          <w:rFonts w:ascii="Times New Roman" w:hAnsi="Times New Roman"/>
          <w:b/>
          <w:sz w:val="24"/>
          <w:szCs w:val="24"/>
        </w:rPr>
      </w:pPr>
      <w:r w:rsidRPr="00AA6963">
        <w:rPr>
          <w:rFonts w:ascii="Times New Roman" w:hAnsi="Times New Roman"/>
          <w:b/>
          <w:sz w:val="24"/>
          <w:szCs w:val="24"/>
        </w:rPr>
        <w:t>Э</w:t>
      </w:r>
      <w:r w:rsidR="00321B7F" w:rsidRPr="00AA6963">
        <w:rPr>
          <w:rFonts w:ascii="Times New Roman" w:hAnsi="Times New Roman"/>
          <w:b/>
          <w:sz w:val="24"/>
          <w:szCs w:val="24"/>
        </w:rPr>
        <w:t>кономическое развитие</w:t>
      </w:r>
    </w:p>
    <w:p w:rsidR="00321B7F" w:rsidRPr="00AA6963" w:rsidRDefault="00996AE8" w:rsidP="00AA6963">
      <w:pPr>
        <w:pStyle w:val="af"/>
        <w:ind w:firstLine="708"/>
        <w:jc w:val="both"/>
        <w:rPr>
          <w:rFonts w:ascii="Times New Roman" w:hAnsi="Times New Roman"/>
          <w:b/>
          <w:sz w:val="24"/>
          <w:szCs w:val="24"/>
        </w:rPr>
      </w:pPr>
      <w:r w:rsidRPr="00AA6963">
        <w:rPr>
          <w:rFonts w:ascii="Times New Roman" w:hAnsi="Times New Roman"/>
          <w:sz w:val="24"/>
          <w:szCs w:val="24"/>
        </w:rPr>
        <w:t xml:space="preserve">Сегодня на территории Кропоткинского муниципального образования добычу золота ведут: </w:t>
      </w:r>
      <w:proofErr w:type="gramStart"/>
      <w:r w:rsidRPr="00AA6963">
        <w:rPr>
          <w:rFonts w:ascii="Times New Roman" w:hAnsi="Times New Roman"/>
          <w:sz w:val="24"/>
          <w:szCs w:val="24"/>
        </w:rPr>
        <w:t xml:space="preserve">АО «Светлый», ПАО «Высочайший», АО «Полюс </w:t>
      </w:r>
      <w:proofErr w:type="spellStart"/>
      <w:r w:rsidRPr="00AA6963">
        <w:rPr>
          <w:rFonts w:ascii="Times New Roman" w:hAnsi="Times New Roman"/>
          <w:sz w:val="24"/>
          <w:szCs w:val="24"/>
        </w:rPr>
        <w:t>Вернинское</w:t>
      </w:r>
      <w:proofErr w:type="spellEnd"/>
      <w:r w:rsidRPr="00AA6963">
        <w:rPr>
          <w:rFonts w:ascii="Times New Roman" w:hAnsi="Times New Roman"/>
          <w:sz w:val="24"/>
          <w:szCs w:val="24"/>
        </w:rPr>
        <w:t>», ООО «Друза», ЗАО АС «Витим».</w:t>
      </w:r>
      <w:proofErr w:type="gramEnd"/>
      <w:r w:rsidRPr="00AA6963">
        <w:rPr>
          <w:rFonts w:ascii="Times New Roman" w:hAnsi="Times New Roman"/>
          <w:sz w:val="24"/>
          <w:szCs w:val="24"/>
        </w:rPr>
        <w:t xml:space="preserve">  Градообразующим предприятием является АО «Светлый».</w:t>
      </w:r>
    </w:p>
    <w:p w:rsidR="00321B7F" w:rsidRPr="00AA6963" w:rsidRDefault="00996AE8" w:rsidP="00AA6963">
      <w:pPr>
        <w:pStyle w:val="af"/>
        <w:ind w:firstLine="708"/>
        <w:jc w:val="both"/>
        <w:rPr>
          <w:rFonts w:ascii="Times New Roman" w:hAnsi="Times New Roman"/>
          <w:b/>
          <w:sz w:val="24"/>
          <w:szCs w:val="24"/>
        </w:rPr>
      </w:pPr>
      <w:r w:rsidRPr="00AA6963">
        <w:rPr>
          <w:rFonts w:ascii="Times New Roman" w:hAnsi="Times New Roman"/>
          <w:sz w:val="24"/>
          <w:szCs w:val="24"/>
        </w:rPr>
        <w:t xml:space="preserve">Так же экономика муниципального образования представлена, в основном, обслуживающими отраслями. Из учреждений и организаций промышленности на территории поселения расположено предприятие энергетики, занимающееся производством и распределением электроэнергии; </w:t>
      </w:r>
      <w:proofErr w:type="gramStart"/>
      <w:r w:rsidRPr="00AA6963">
        <w:rPr>
          <w:rFonts w:ascii="Times New Roman" w:hAnsi="Times New Roman"/>
          <w:sz w:val="24"/>
          <w:szCs w:val="24"/>
        </w:rPr>
        <w:t>-т</w:t>
      </w:r>
      <w:proofErr w:type="gramEnd"/>
      <w:r w:rsidRPr="00AA6963">
        <w:rPr>
          <w:rFonts w:ascii="Times New Roman" w:hAnsi="Times New Roman"/>
          <w:sz w:val="24"/>
          <w:szCs w:val="24"/>
        </w:rPr>
        <w:t xml:space="preserve">епла и воды и, относящееся к инженерной инфраструктуре – МУП «Тепловодоцентраль» п. Кропоткин. </w:t>
      </w:r>
    </w:p>
    <w:p w:rsidR="00996AE8" w:rsidRPr="00AA6963" w:rsidRDefault="00996AE8" w:rsidP="00AA6963">
      <w:pPr>
        <w:pStyle w:val="af"/>
        <w:ind w:firstLine="708"/>
        <w:jc w:val="both"/>
        <w:rPr>
          <w:rFonts w:ascii="Times New Roman" w:hAnsi="Times New Roman"/>
          <w:b/>
          <w:sz w:val="24"/>
          <w:szCs w:val="24"/>
        </w:rPr>
      </w:pPr>
      <w:r w:rsidRPr="00AA6963">
        <w:rPr>
          <w:rFonts w:ascii="Times New Roman" w:hAnsi="Times New Roman"/>
          <w:sz w:val="24"/>
          <w:szCs w:val="24"/>
        </w:rPr>
        <w:t>МУП «Тепловодоцентраль» оказывает населению жилищно-коммунальные услуги.</w:t>
      </w:r>
    </w:p>
    <w:p w:rsidR="00321B7F" w:rsidRPr="00AA6963" w:rsidRDefault="00996AE8" w:rsidP="00AA6963">
      <w:pPr>
        <w:pStyle w:val="af"/>
        <w:jc w:val="both"/>
        <w:rPr>
          <w:rFonts w:ascii="Times New Roman" w:hAnsi="Times New Roman"/>
          <w:sz w:val="24"/>
          <w:szCs w:val="24"/>
        </w:rPr>
      </w:pPr>
      <w:proofErr w:type="gramStart"/>
      <w:r w:rsidRPr="00AA6963">
        <w:rPr>
          <w:rFonts w:ascii="Times New Roman" w:hAnsi="Times New Roman"/>
          <w:sz w:val="24"/>
          <w:szCs w:val="24"/>
        </w:rPr>
        <w:t>Объем отгруженных товаров, выполненных работ и услуг за 12 месяцев текущего года составил 30</w:t>
      </w:r>
      <w:r w:rsidR="000C6AB6">
        <w:rPr>
          <w:rFonts w:ascii="Times New Roman" w:hAnsi="Times New Roman"/>
          <w:sz w:val="24"/>
          <w:szCs w:val="24"/>
        </w:rPr>
        <w:t xml:space="preserve"> </w:t>
      </w:r>
      <w:r w:rsidRPr="00AA6963">
        <w:rPr>
          <w:rFonts w:ascii="Times New Roman" w:hAnsi="Times New Roman"/>
          <w:sz w:val="24"/>
          <w:szCs w:val="24"/>
        </w:rPr>
        <w:t>649,0 тыс.</w:t>
      </w:r>
      <w:r w:rsidR="000C6AB6">
        <w:rPr>
          <w:rFonts w:ascii="Times New Roman" w:hAnsi="Times New Roman"/>
          <w:sz w:val="24"/>
          <w:szCs w:val="24"/>
        </w:rPr>
        <w:t xml:space="preserve"> </w:t>
      </w:r>
      <w:r w:rsidRPr="00AA6963">
        <w:rPr>
          <w:rFonts w:ascii="Times New Roman" w:hAnsi="Times New Roman"/>
          <w:sz w:val="24"/>
          <w:szCs w:val="24"/>
        </w:rPr>
        <w:t>руб. Выручка от реализации товаров, работ, услуг составила 23 663,013 тыс.</w:t>
      </w:r>
      <w:r w:rsidR="000C6AB6">
        <w:rPr>
          <w:rFonts w:ascii="Times New Roman" w:hAnsi="Times New Roman"/>
          <w:sz w:val="24"/>
          <w:szCs w:val="24"/>
        </w:rPr>
        <w:t xml:space="preserve"> </w:t>
      </w:r>
      <w:r w:rsidRPr="00AA6963">
        <w:rPr>
          <w:rFonts w:ascii="Times New Roman" w:hAnsi="Times New Roman"/>
          <w:sz w:val="24"/>
          <w:szCs w:val="24"/>
        </w:rPr>
        <w:t>руб. Убыток предприятия за 2018 год составил 9</w:t>
      </w:r>
      <w:r w:rsidR="000C6AB6">
        <w:rPr>
          <w:rFonts w:ascii="Times New Roman" w:hAnsi="Times New Roman"/>
          <w:sz w:val="24"/>
          <w:szCs w:val="24"/>
        </w:rPr>
        <w:t xml:space="preserve"> </w:t>
      </w:r>
      <w:r w:rsidRPr="00AA6963">
        <w:rPr>
          <w:rFonts w:ascii="Times New Roman" w:hAnsi="Times New Roman"/>
          <w:sz w:val="24"/>
          <w:szCs w:val="24"/>
        </w:rPr>
        <w:t>132,0 тыс.</w:t>
      </w:r>
      <w:r w:rsidR="000C6AB6">
        <w:rPr>
          <w:rFonts w:ascii="Times New Roman" w:hAnsi="Times New Roman"/>
          <w:sz w:val="24"/>
          <w:szCs w:val="24"/>
        </w:rPr>
        <w:t xml:space="preserve"> </w:t>
      </w:r>
      <w:r w:rsidRPr="00AA6963">
        <w:rPr>
          <w:rFonts w:ascii="Times New Roman" w:hAnsi="Times New Roman"/>
          <w:sz w:val="24"/>
          <w:szCs w:val="24"/>
        </w:rPr>
        <w:t>руб. Платежеспособность населения в 2018 году возросла по отношению к 2017 году на 3%.</w:t>
      </w:r>
      <w:proofErr w:type="gramEnd"/>
    </w:p>
    <w:p w:rsidR="00996AE8" w:rsidRPr="00AA6963" w:rsidRDefault="00996AE8" w:rsidP="00AA6963">
      <w:pPr>
        <w:pStyle w:val="af"/>
        <w:ind w:firstLine="708"/>
        <w:jc w:val="both"/>
        <w:rPr>
          <w:rFonts w:ascii="Times New Roman" w:hAnsi="Times New Roman"/>
          <w:sz w:val="24"/>
          <w:szCs w:val="24"/>
        </w:rPr>
      </w:pPr>
      <w:r w:rsidRPr="00AA6963">
        <w:rPr>
          <w:rFonts w:ascii="Times New Roman" w:hAnsi="Times New Roman"/>
          <w:sz w:val="24"/>
          <w:szCs w:val="24"/>
        </w:rPr>
        <w:t>Общая площадь жилищного фонда муниципального образования Кропоткинское городское поселение составляет – 32</w:t>
      </w:r>
      <w:r w:rsidR="000C6AB6">
        <w:rPr>
          <w:rFonts w:ascii="Times New Roman" w:hAnsi="Times New Roman"/>
          <w:sz w:val="24"/>
          <w:szCs w:val="24"/>
        </w:rPr>
        <w:t xml:space="preserve"> </w:t>
      </w:r>
      <w:r w:rsidRPr="00AA6963">
        <w:rPr>
          <w:rFonts w:ascii="Times New Roman" w:hAnsi="Times New Roman"/>
          <w:sz w:val="24"/>
          <w:szCs w:val="24"/>
        </w:rPr>
        <w:t>578,80 кв.</w:t>
      </w:r>
      <w:r w:rsidR="000C6AB6">
        <w:rPr>
          <w:rFonts w:ascii="Times New Roman" w:hAnsi="Times New Roman"/>
          <w:sz w:val="24"/>
          <w:szCs w:val="24"/>
        </w:rPr>
        <w:t xml:space="preserve"> </w:t>
      </w:r>
      <w:r w:rsidRPr="00AA6963">
        <w:rPr>
          <w:rFonts w:ascii="Times New Roman" w:hAnsi="Times New Roman"/>
          <w:sz w:val="24"/>
          <w:szCs w:val="24"/>
        </w:rPr>
        <w:t>м. Из них в муниципальной собственности находится – 10 379,12 кв.</w:t>
      </w:r>
      <w:r w:rsidR="000C6AB6">
        <w:rPr>
          <w:rFonts w:ascii="Times New Roman" w:hAnsi="Times New Roman"/>
          <w:sz w:val="24"/>
          <w:szCs w:val="24"/>
        </w:rPr>
        <w:t xml:space="preserve"> м., приватизировано - </w:t>
      </w:r>
      <w:r w:rsidRPr="00AA6963">
        <w:rPr>
          <w:rFonts w:ascii="Times New Roman" w:hAnsi="Times New Roman"/>
          <w:sz w:val="24"/>
          <w:szCs w:val="24"/>
        </w:rPr>
        <w:t>22 199,68 кв.</w:t>
      </w:r>
      <w:r w:rsidR="000C6AB6">
        <w:rPr>
          <w:rFonts w:ascii="Times New Roman" w:hAnsi="Times New Roman"/>
          <w:sz w:val="24"/>
          <w:szCs w:val="24"/>
        </w:rPr>
        <w:t xml:space="preserve"> </w:t>
      </w:r>
      <w:r w:rsidRPr="00AA6963">
        <w:rPr>
          <w:rFonts w:ascii="Times New Roman" w:hAnsi="Times New Roman"/>
          <w:sz w:val="24"/>
          <w:szCs w:val="24"/>
        </w:rPr>
        <w:t>м.</w:t>
      </w:r>
    </w:p>
    <w:p w:rsidR="00321B7F" w:rsidRPr="00AA6963" w:rsidRDefault="00996AE8" w:rsidP="00AA6963">
      <w:pPr>
        <w:pStyle w:val="af"/>
        <w:ind w:firstLine="708"/>
        <w:jc w:val="both"/>
        <w:rPr>
          <w:rFonts w:ascii="Times New Roman" w:hAnsi="Times New Roman"/>
          <w:sz w:val="24"/>
          <w:szCs w:val="24"/>
        </w:rPr>
      </w:pPr>
      <w:r w:rsidRPr="00AA6963">
        <w:rPr>
          <w:rFonts w:ascii="Times New Roman" w:hAnsi="Times New Roman"/>
          <w:sz w:val="24"/>
          <w:szCs w:val="24"/>
        </w:rPr>
        <w:t>Производится сбор и вывоз ТКО. С 1 января 2019 года сбор и вывоз ТКО будет осуществлять региональный оператор РТ-НЭО г. Иркутск. В настоящее время ведется подготовительная и разъяснительная работа.</w:t>
      </w:r>
    </w:p>
    <w:p w:rsidR="00321B7F" w:rsidRPr="00AA6963" w:rsidRDefault="00321B7F" w:rsidP="00AA6963">
      <w:pPr>
        <w:pStyle w:val="af"/>
        <w:ind w:firstLine="708"/>
        <w:jc w:val="both"/>
        <w:rPr>
          <w:rFonts w:ascii="Times New Roman" w:hAnsi="Times New Roman"/>
          <w:sz w:val="24"/>
          <w:szCs w:val="24"/>
        </w:rPr>
      </w:pPr>
    </w:p>
    <w:p w:rsidR="00996AE8" w:rsidRPr="00AA6963" w:rsidRDefault="000C6AB6" w:rsidP="000C6AB6">
      <w:pPr>
        <w:pStyle w:val="af"/>
        <w:ind w:firstLine="708"/>
        <w:rPr>
          <w:rFonts w:ascii="Times New Roman" w:hAnsi="Times New Roman"/>
          <w:b/>
          <w:sz w:val="24"/>
          <w:szCs w:val="24"/>
        </w:rPr>
      </w:pPr>
      <w:r w:rsidRPr="000C6AB6">
        <w:rPr>
          <w:rFonts w:ascii="Times New Roman" w:hAnsi="Times New Roman"/>
          <w:b/>
          <w:sz w:val="24"/>
          <w:szCs w:val="24"/>
        </w:rPr>
        <w:t>Таблица 5.</w:t>
      </w:r>
      <w:r w:rsidRPr="00AA6963">
        <w:rPr>
          <w:rFonts w:ascii="Times New Roman" w:hAnsi="Times New Roman"/>
          <w:sz w:val="24"/>
          <w:szCs w:val="24"/>
        </w:rPr>
        <w:t xml:space="preserve"> </w:t>
      </w:r>
      <w:r w:rsidR="00996AE8" w:rsidRPr="00AA6963">
        <w:rPr>
          <w:rFonts w:ascii="Times New Roman" w:hAnsi="Times New Roman"/>
          <w:b/>
          <w:sz w:val="24"/>
          <w:szCs w:val="24"/>
        </w:rPr>
        <w:t>Информация по оплате за жилье и коммунальные услуги:</w:t>
      </w:r>
    </w:p>
    <w:p w:rsidR="00321B7F" w:rsidRPr="00AA6963" w:rsidRDefault="00321B7F" w:rsidP="00AA6963">
      <w:pPr>
        <w:pStyle w:val="af"/>
        <w:jc w:val="right"/>
        <w:rPr>
          <w:rFonts w:ascii="Times New Roman" w:hAnsi="Times New Roman"/>
          <w:sz w:val="24"/>
          <w:szCs w:val="24"/>
        </w:rPr>
      </w:pPr>
    </w:p>
    <w:p w:rsidR="00996AE8" w:rsidRPr="00AA6963" w:rsidRDefault="00996AE8" w:rsidP="00AA6963">
      <w:pPr>
        <w:pStyle w:val="af"/>
        <w:jc w:val="right"/>
        <w:rPr>
          <w:rFonts w:ascii="Times New Roman" w:hAnsi="Times New Roman"/>
          <w:sz w:val="24"/>
          <w:szCs w:val="24"/>
        </w:rPr>
      </w:pPr>
      <w:r w:rsidRPr="00AA6963">
        <w:rPr>
          <w:rFonts w:ascii="Times New Roman" w:hAnsi="Times New Roman"/>
          <w:sz w:val="24"/>
          <w:szCs w:val="24"/>
        </w:rPr>
        <w:t>тыс.</w:t>
      </w:r>
      <w:r w:rsidR="00DC4F95">
        <w:rPr>
          <w:rFonts w:ascii="Times New Roman" w:hAnsi="Times New Roman"/>
          <w:sz w:val="24"/>
          <w:szCs w:val="24"/>
        </w:rPr>
        <w:t xml:space="preserve"> </w:t>
      </w:r>
      <w:r w:rsidRPr="00AA6963">
        <w:rPr>
          <w:rFonts w:ascii="Times New Roman" w:hAnsi="Times New Roman"/>
          <w:sz w:val="24"/>
          <w:szCs w:val="24"/>
        </w:rPr>
        <w:t>руб.</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2"/>
        <w:gridCol w:w="1218"/>
        <w:gridCol w:w="1075"/>
        <w:gridCol w:w="1484"/>
        <w:gridCol w:w="1128"/>
        <w:gridCol w:w="1030"/>
        <w:gridCol w:w="1484"/>
      </w:tblGrid>
      <w:tr w:rsidR="00996AE8" w:rsidRPr="00AA6963" w:rsidTr="000C6AB6">
        <w:tc>
          <w:tcPr>
            <w:tcW w:w="1123" w:type="pct"/>
            <w:vMerge w:val="restart"/>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Наименование предприятия</w:t>
            </w:r>
          </w:p>
        </w:tc>
        <w:tc>
          <w:tcPr>
            <w:tcW w:w="1197" w:type="pct"/>
            <w:gridSpan w:val="2"/>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2017 год</w:t>
            </w:r>
          </w:p>
        </w:tc>
        <w:tc>
          <w:tcPr>
            <w:tcW w:w="775" w:type="pct"/>
            <w:vMerge w:val="restar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Уровень собираемости, %</w:t>
            </w:r>
          </w:p>
        </w:tc>
        <w:tc>
          <w:tcPr>
            <w:tcW w:w="1130" w:type="pct"/>
            <w:gridSpan w:val="2"/>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2018 год</w:t>
            </w:r>
          </w:p>
        </w:tc>
        <w:tc>
          <w:tcPr>
            <w:tcW w:w="775" w:type="pct"/>
            <w:vMerge w:val="restart"/>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Уровень собираемости, %</w:t>
            </w:r>
          </w:p>
        </w:tc>
      </w:tr>
      <w:tr w:rsidR="00996AE8" w:rsidRPr="00AA6963" w:rsidTr="000C6AB6">
        <w:tc>
          <w:tcPr>
            <w:tcW w:w="1123" w:type="pct"/>
            <w:vMerge/>
          </w:tcPr>
          <w:p w:rsidR="00996AE8" w:rsidRPr="00AA6963" w:rsidRDefault="00996AE8" w:rsidP="00AA6963">
            <w:pPr>
              <w:spacing w:after="0" w:line="240" w:lineRule="auto"/>
              <w:jc w:val="both"/>
              <w:rPr>
                <w:rFonts w:ascii="Times New Roman" w:hAnsi="Times New Roman"/>
                <w:sz w:val="24"/>
                <w:szCs w:val="24"/>
              </w:rPr>
            </w:pPr>
          </w:p>
        </w:tc>
        <w:tc>
          <w:tcPr>
            <w:tcW w:w="63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 xml:space="preserve">Начислено, </w:t>
            </w:r>
          </w:p>
        </w:tc>
        <w:tc>
          <w:tcPr>
            <w:tcW w:w="561"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Оплачено</w:t>
            </w:r>
          </w:p>
        </w:tc>
        <w:tc>
          <w:tcPr>
            <w:tcW w:w="775" w:type="pct"/>
            <w:vMerge/>
          </w:tcPr>
          <w:p w:rsidR="00996AE8" w:rsidRPr="00AA6963" w:rsidRDefault="00996AE8" w:rsidP="00AA6963">
            <w:pPr>
              <w:spacing w:after="0" w:line="240" w:lineRule="auto"/>
              <w:jc w:val="both"/>
              <w:rPr>
                <w:rFonts w:ascii="Times New Roman" w:hAnsi="Times New Roman"/>
                <w:sz w:val="24"/>
                <w:szCs w:val="24"/>
              </w:rPr>
            </w:pPr>
          </w:p>
        </w:tc>
        <w:tc>
          <w:tcPr>
            <w:tcW w:w="589" w:type="pct"/>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начислено</w:t>
            </w:r>
          </w:p>
        </w:tc>
        <w:tc>
          <w:tcPr>
            <w:tcW w:w="542" w:type="pct"/>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оплачено</w:t>
            </w:r>
          </w:p>
        </w:tc>
        <w:tc>
          <w:tcPr>
            <w:tcW w:w="775" w:type="pct"/>
            <w:vMerge/>
          </w:tcPr>
          <w:p w:rsidR="00996AE8" w:rsidRPr="00AA6963" w:rsidRDefault="00996AE8" w:rsidP="00AA6963">
            <w:pPr>
              <w:spacing w:after="0" w:line="240" w:lineRule="auto"/>
              <w:jc w:val="both"/>
              <w:rPr>
                <w:rFonts w:ascii="Times New Roman" w:hAnsi="Times New Roman"/>
                <w:sz w:val="24"/>
                <w:szCs w:val="24"/>
              </w:rPr>
            </w:pPr>
          </w:p>
        </w:tc>
      </w:tr>
      <w:tr w:rsidR="00996AE8" w:rsidRPr="00AA6963" w:rsidTr="000C6AB6">
        <w:tc>
          <w:tcPr>
            <w:tcW w:w="1123" w:type="pct"/>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МУП «Тепловодоцентраль»</w:t>
            </w:r>
          </w:p>
        </w:tc>
        <w:tc>
          <w:tcPr>
            <w:tcW w:w="636" w:type="pct"/>
          </w:tcPr>
          <w:p w:rsidR="00996AE8" w:rsidRPr="00AA6963" w:rsidRDefault="00996AE8" w:rsidP="000C6AB6">
            <w:pPr>
              <w:spacing w:after="0" w:line="240" w:lineRule="auto"/>
              <w:jc w:val="both"/>
              <w:rPr>
                <w:rFonts w:ascii="Times New Roman" w:hAnsi="Times New Roman"/>
                <w:sz w:val="24"/>
                <w:szCs w:val="24"/>
              </w:rPr>
            </w:pPr>
            <w:r w:rsidRPr="00AA6963">
              <w:rPr>
                <w:rFonts w:ascii="Times New Roman" w:hAnsi="Times New Roman"/>
                <w:sz w:val="24"/>
                <w:szCs w:val="24"/>
              </w:rPr>
              <w:t>19224,78</w:t>
            </w:r>
          </w:p>
        </w:tc>
        <w:tc>
          <w:tcPr>
            <w:tcW w:w="561" w:type="pct"/>
          </w:tcPr>
          <w:p w:rsidR="00996AE8" w:rsidRPr="00AA6963" w:rsidRDefault="00996AE8" w:rsidP="000C6AB6">
            <w:pPr>
              <w:spacing w:after="0" w:line="240" w:lineRule="auto"/>
              <w:jc w:val="both"/>
              <w:rPr>
                <w:rFonts w:ascii="Times New Roman" w:hAnsi="Times New Roman"/>
                <w:sz w:val="24"/>
                <w:szCs w:val="24"/>
              </w:rPr>
            </w:pPr>
            <w:r w:rsidRPr="00AA6963">
              <w:rPr>
                <w:rFonts w:ascii="Times New Roman" w:hAnsi="Times New Roman"/>
                <w:sz w:val="24"/>
                <w:szCs w:val="24"/>
              </w:rPr>
              <w:t>18171,39</w:t>
            </w:r>
          </w:p>
        </w:tc>
        <w:tc>
          <w:tcPr>
            <w:tcW w:w="775" w:type="pct"/>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95,0</w:t>
            </w:r>
          </w:p>
        </w:tc>
        <w:tc>
          <w:tcPr>
            <w:tcW w:w="589" w:type="pct"/>
          </w:tcPr>
          <w:p w:rsidR="00996AE8" w:rsidRPr="00AA6963" w:rsidRDefault="00996AE8" w:rsidP="000C6AB6">
            <w:pPr>
              <w:spacing w:after="0" w:line="240" w:lineRule="auto"/>
              <w:jc w:val="both"/>
              <w:rPr>
                <w:rFonts w:ascii="Times New Roman" w:hAnsi="Times New Roman"/>
                <w:sz w:val="24"/>
                <w:szCs w:val="24"/>
              </w:rPr>
            </w:pPr>
            <w:r w:rsidRPr="00AA6963">
              <w:rPr>
                <w:rFonts w:ascii="Times New Roman" w:hAnsi="Times New Roman"/>
                <w:sz w:val="24"/>
                <w:szCs w:val="24"/>
              </w:rPr>
              <w:t>19132,95</w:t>
            </w:r>
          </w:p>
        </w:tc>
        <w:tc>
          <w:tcPr>
            <w:tcW w:w="542" w:type="pct"/>
          </w:tcPr>
          <w:p w:rsidR="00996AE8" w:rsidRPr="00AA6963" w:rsidRDefault="00996AE8" w:rsidP="000C6AB6">
            <w:pPr>
              <w:spacing w:after="0" w:line="240" w:lineRule="auto"/>
              <w:jc w:val="both"/>
              <w:rPr>
                <w:rFonts w:ascii="Times New Roman" w:hAnsi="Times New Roman"/>
                <w:sz w:val="24"/>
                <w:szCs w:val="24"/>
              </w:rPr>
            </w:pPr>
            <w:r w:rsidRPr="00AA6963">
              <w:rPr>
                <w:rFonts w:ascii="Times New Roman" w:hAnsi="Times New Roman"/>
                <w:sz w:val="24"/>
                <w:szCs w:val="24"/>
              </w:rPr>
              <w:t>18375,61</w:t>
            </w:r>
          </w:p>
        </w:tc>
        <w:tc>
          <w:tcPr>
            <w:tcW w:w="775" w:type="pct"/>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96,0</w:t>
            </w:r>
          </w:p>
        </w:tc>
      </w:tr>
      <w:tr w:rsidR="00996AE8" w:rsidRPr="00AA6963" w:rsidTr="000C6AB6">
        <w:tc>
          <w:tcPr>
            <w:tcW w:w="1123" w:type="pct"/>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Итого по МО</w:t>
            </w:r>
          </w:p>
        </w:tc>
        <w:tc>
          <w:tcPr>
            <w:tcW w:w="636" w:type="pct"/>
          </w:tcPr>
          <w:p w:rsidR="00996AE8" w:rsidRPr="00AA6963" w:rsidRDefault="00996AE8" w:rsidP="000C6AB6">
            <w:pPr>
              <w:spacing w:after="0" w:line="240" w:lineRule="auto"/>
              <w:jc w:val="both"/>
              <w:rPr>
                <w:rFonts w:ascii="Times New Roman" w:hAnsi="Times New Roman"/>
                <w:sz w:val="24"/>
                <w:szCs w:val="24"/>
              </w:rPr>
            </w:pPr>
            <w:r w:rsidRPr="00AA6963">
              <w:rPr>
                <w:rFonts w:ascii="Times New Roman" w:hAnsi="Times New Roman"/>
                <w:sz w:val="24"/>
                <w:szCs w:val="24"/>
              </w:rPr>
              <w:t>19224,78</w:t>
            </w:r>
          </w:p>
        </w:tc>
        <w:tc>
          <w:tcPr>
            <w:tcW w:w="561" w:type="pct"/>
          </w:tcPr>
          <w:p w:rsidR="00996AE8" w:rsidRPr="00AA6963" w:rsidRDefault="00996AE8" w:rsidP="000C6AB6">
            <w:pPr>
              <w:spacing w:after="0" w:line="240" w:lineRule="auto"/>
              <w:jc w:val="both"/>
              <w:rPr>
                <w:rFonts w:ascii="Times New Roman" w:hAnsi="Times New Roman"/>
                <w:sz w:val="24"/>
                <w:szCs w:val="24"/>
              </w:rPr>
            </w:pPr>
            <w:r w:rsidRPr="00AA6963">
              <w:rPr>
                <w:rFonts w:ascii="Times New Roman" w:hAnsi="Times New Roman"/>
                <w:sz w:val="24"/>
                <w:szCs w:val="24"/>
              </w:rPr>
              <w:t>18171,39</w:t>
            </w:r>
          </w:p>
        </w:tc>
        <w:tc>
          <w:tcPr>
            <w:tcW w:w="775" w:type="pct"/>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95,0</w:t>
            </w:r>
          </w:p>
        </w:tc>
        <w:tc>
          <w:tcPr>
            <w:tcW w:w="589" w:type="pct"/>
          </w:tcPr>
          <w:p w:rsidR="00996AE8" w:rsidRPr="00AA6963" w:rsidRDefault="00996AE8" w:rsidP="000C6AB6">
            <w:pPr>
              <w:spacing w:after="0" w:line="240" w:lineRule="auto"/>
              <w:jc w:val="both"/>
              <w:rPr>
                <w:rFonts w:ascii="Times New Roman" w:hAnsi="Times New Roman"/>
                <w:sz w:val="24"/>
                <w:szCs w:val="24"/>
              </w:rPr>
            </w:pPr>
            <w:r w:rsidRPr="00AA6963">
              <w:rPr>
                <w:rFonts w:ascii="Times New Roman" w:hAnsi="Times New Roman"/>
                <w:sz w:val="24"/>
                <w:szCs w:val="24"/>
              </w:rPr>
              <w:t>19132,95</w:t>
            </w:r>
          </w:p>
        </w:tc>
        <w:tc>
          <w:tcPr>
            <w:tcW w:w="542" w:type="pct"/>
          </w:tcPr>
          <w:p w:rsidR="00996AE8" w:rsidRPr="00AA6963" w:rsidRDefault="00996AE8" w:rsidP="000C6AB6">
            <w:pPr>
              <w:spacing w:after="0" w:line="240" w:lineRule="auto"/>
              <w:jc w:val="both"/>
              <w:rPr>
                <w:rFonts w:ascii="Times New Roman" w:hAnsi="Times New Roman"/>
                <w:sz w:val="24"/>
                <w:szCs w:val="24"/>
              </w:rPr>
            </w:pPr>
            <w:r w:rsidRPr="00AA6963">
              <w:rPr>
                <w:rFonts w:ascii="Times New Roman" w:hAnsi="Times New Roman"/>
                <w:sz w:val="24"/>
                <w:szCs w:val="24"/>
              </w:rPr>
              <w:t>18375,61</w:t>
            </w:r>
          </w:p>
        </w:tc>
        <w:tc>
          <w:tcPr>
            <w:tcW w:w="775" w:type="pct"/>
            <w:tcBorders>
              <w:bottom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96,0</w:t>
            </w:r>
          </w:p>
        </w:tc>
      </w:tr>
    </w:tbl>
    <w:p w:rsidR="00F75667" w:rsidRDefault="00F75667" w:rsidP="00AA6963">
      <w:pPr>
        <w:spacing w:after="0" w:line="240" w:lineRule="auto"/>
        <w:ind w:firstLine="708"/>
        <w:jc w:val="both"/>
        <w:rPr>
          <w:rFonts w:ascii="Times New Roman" w:hAnsi="Times New Roman"/>
          <w:sz w:val="24"/>
          <w:szCs w:val="24"/>
        </w:rPr>
      </w:pPr>
    </w:p>
    <w:p w:rsidR="00321B7F" w:rsidRPr="00AA6963" w:rsidRDefault="00996AE8" w:rsidP="00AA6963">
      <w:pPr>
        <w:spacing w:after="0" w:line="240" w:lineRule="auto"/>
        <w:ind w:firstLine="708"/>
        <w:jc w:val="both"/>
        <w:rPr>
          <w:rFonts w:ascii="Times New Roman" w:hAnsi="Times New Roman"/>
          <w:sz w:val="24"/>
          <w:szCs w:val="24"/>
        </w:rPr>
      </w:pPr>
      <w:r w:rsidRPr="00AA6963">
        <w:rPr>
          <w:rFonts w:ascii="Times New Roman" w:hAnsi="Times New Roman"/>
          <w:sz w:val="24"/>
          <w:szCs w:val="24"/>
        </w:rPr>
        <w:t>В муниципальном образовании были разработаны и действуют следующие муниципальные программы:</w:t>
      </w:r>
    </w:p>
    <w:p w:rsidR="00321B7F" w:rsidRPr="00AA6963" w:rsidRDefault="00321B7F" w:rsidP="00AA6963">
      <w:pPr>
        <w:spacing w:after="0" w:line="240" w:lineRule="auto"/>
        <w:ind w:firstLine="708"/>
        <w:jc w:val="both"/>
        <w:rPr>
          <w:rFonts w:ascii="Times New Roman" w:hAnsi="Times New Roman"/>
          <w:sz w:val="24"/>
          <w:szCs w:val="24"/>
        </w:rPr>
      </w:pPr>
      <w:r w:rsidRPr="00AA6963">
        <w:rPr>
          <w:rFonts w:ascii="Times New Roman" w:hAnsi="Times New Roman"/>
          <w:b/>
          <w:sz w:val="24"/>
          <w:szCs w:val="24"/>
        </w:rPr>
        <w:t>1.</w:t>
      </w:r>
      <w:r w:rsidRPr="00AA6963">
        <w:rPr>
          <w:rFonts w:ascii="Times New Roman" w:hAnsi="Times New Roman"/>
          <w:sz w:val="24"/>
          <w:szCs w:val="24"/>
        </w:rPr>
        <w:t xml:space="preserve"> </w:t>
      </w:r>
      <w:r w:rsidR="00996AE8" w:rsidRPr="00AA6963">
        <w:rPr>
          <w:rFonts w:ascii="Times New Roman" w:hAnsi="Times New Roman"/>
          <w:b/>
          <w:sz w:val="24"/>
          <w:szCs w:val="24"/>
        </w:rPr>
        <w:t>Программа комплексного развития систем коммунальной инфраструктуры Кропоткинского городского поселения Бодайбинского муниципального района Иркутской области на 2018-2022 годы и на период до 2032 года.</w:t>
      </w:r>
    </w:p>
    <w:p w:rsidR="00321B7F" w:rsidRPr="00AA6963" w:rsidRDefault="00996AE8" w:rsidP="00AA6963">
      <w:pPr>
        <w:spacing w:after="0" w:line="240" w:lineRule="auto"/>
        <w:ind w:firstLine="708"/>
        <w:jc w:val="both"/>
        <w:rPr>
          <w:rFonts w:ascii="Times New Roman" w:hAnsi="Times New Roman"/>
          <w:sz w:val="24"/>
          <w:szCs w:val="24"/>
        </w:rPr>
      </w:pPr>
      <w:r w:rsidRPr="00AA6963">
        <w:rPr>
          <w:rFonts w:ascii="Times New Roman" w:hAnsi="Times New Roman"/>
          <w:b/>
          <w:sz w:val="24"/>
          <w:szCs w:val="24"/>
        </w:rPr>
        <w:t xml:space="preserve">Цели Программы: </w:t>
      </w:r>
    </w:p>
    <w:p w:rsidR="00321B7F" w:rsidRPr="00AA6963" w:rsidRDefault="00321B7F" w:rsidP="00AA6963">
      <w:pPr>
        <w:spacing w:after="0" w:line="240" w:lineRule="auto"/>
        <w:ind w:firstLine="708"/>
        <w:jc w:val="both"/>
        <w:rPr>
          <w:rFonts w:ascii="Times New Roman" w:hAnsi="Times New Roman"/>
          <w:sz w:val="24"/>
          <w:szCs w:val="24"/>
        </w:rPr>
      </w:pPr>
      <w:r w:rsidRPr="00AA6963">
        <w:rPr>
          <w:rFonts w:ascii="Times New Roman" w:hAnsi="Times New Roman"/>
          <w:sz w:val="24"/>
          <w:szCs w:val="24"/>
        </w:rPr>
        <w:t>- с</w:t>
      </w:r>
      <w:r w:rsidR="00996AE8" w:rsidRPr="00AA6963">
        <w:rPr>
          <w:rFonts w:ascii="Times New Roman" w:hAnsi="Times New Roman"/>
          <w:sz w:val="24"/>
          <w:szCs w:val="24"/>
        </w:rPr>
        <w:t>оздание базового документа для дальнейшей разработки инвестиционных, производственных программ организаций коммунального комплекса Кропот</w:t>
      </w:r>
      <w:r w:rsidRPr="00AA6963">
        <w:rPr>
          <w:rFonts w:ascii="Times New Roman" w:hAnsi="Times New Roman"/>
          <w:sz w:val="24"/>
          <w:szCs w:val="24"/>
        </w:rPr>
        <w:t>кинского городского поселения.</w:t>
      </w:r>
    </w:p>
    <w:p w:rsidR="00996AE8" w:rsidRPr="00AA6963" w:rsidRDefault="00321B7F" w:rsidP="00AA6963">
      <w:pPr>
        <w:spacing w:after="0" w:line="240" w:lineRule="auto"/>
        <w:ind w:firstLine="708"/>
        <w:jc w:val="both"/>
        <w:rPr>
          <w:rFonts w:ascii="Times New Roman" w:hAnsi="Times New Roman"/>
          <w:sz w:val="24"/>
          <w:szCs w:val="24"/>
        </w:rPr>
      </w:pPr>
      <w:r w:rsidRPr="00AA6963">
        <w:rPr>
          <w:rFonts w:ascii="Times New Roman" w:hAnsi="Times New Roman"/>
          <w:sz w:val="24"/>
          <w:szCs w:val="24"/>
        </w:rPr>
        <w:t>- р</w:t>
      </w:r>
      <w:r w:rsidR="00996AE8" w:rsidRPr="00AA6963">
        <w:rPr>
          <w:rFonts w:ascii="Times New Roman" w:hAnsi="Times New Roman"/>
          <w:sz w:val="24"/>
          <w:szCs w:val="24"/>
        </w:rPr>
        <w:t>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муниципального образования, в целях:</w:t>
      </w:r>
    </w:p>
    <w:p w:rsidR="00996AE8" w:rsidRPr="00AA6963" w:rsidRDefault="00996AE8" w:rsidP="00AA6963">
      <w:pPr>
        <w:spacing w:after="0" w:line="240" w:lineRule="auto"/>
        <w:ind w:firstLine="708"/>
        <w:contextualSpacing/>
        <w:jc w:val="both"/>
        <w:rPr>
          <w:rFonts w:ascii="Times New Roman" w:hAnsi="Times New Roman"/>
          <w:sz w:val="24"/>
          <w:szCs w:val="24"/>
        </w:rPr>
      </w:pPr>
      <w:r w:rsidRPr="00AA6963">
        <w:rPr>
          <w:rFonts w:ascii="Times New Roman" w:hAnsi="Times New Roman"/>
          <w:sz w:val="24"/>
          <w:szCs w:val="24"/>
        </w:rPr>
        <w:t>- повышение уровня надежности, качества и эффективности работы коммунального комплекса;</w:t>
      </w:r>
    </w:p>
    <w:p w:rsidR="00996AE8" w:rsidRPr="00AA6963" w:rsidRDefault="00321B7F" w:rsidP="00AA6963">
      <w:pPr>
        <w:spacing w:after="0" w:line="240" w:lineRule="auto"/>
        <w:ind w:firstLine="708"/>
        <w:contextualSpacing/>
        <w:jc w:val="both"/>
        <w:rPr>
          <w:rFonts w:ascii="Times New Roman" w:hAnsi="Times New Roman"/>
          <w:sz w:val="24"/>
          <w:szCs w:val="24"/>
        </w:rPr>
      </w:pPr>
      <w:r w:rsidRPr="00AA6963">
        <w:rPr>
          <w:rFonts w:ascii="Times New Roman" w:hAnsi="Times New Roman"/>
          <w:sz w:val="24"/>
          <w:szCs w:val="24"/>
        </w:rPr>
        <w:lastRenderedPageBreak/>
        <w:t xml:space="preserve">- </w:t>
      </w:r>
      <w:r w:rsidR="00996AE8" w:rsidRPr="00AA6963">
        <w:rPr>
          <w:rFonts w:ascii="Times New Roman" w:hAnsi="Times New Roman"/>
          <w:sz w:val="24"/>
          <w:szCs w:val="24"/>
        </w:rPr>
        <w:t>обновление и модернизация основных фондов коммунального комплекса в соответствии с современными требованиями к технологии и качеству услуг и улучшения экологической ситуации.</w:t>
      </w:r>
    </w:p>
    <w:p w:rsidR="00996AE8" w:rsidRPr="00AA6963" w:rsidRDefault="00996AE8" w:rsidP="00AA6963">
      <w:pPr>
        <w:spacing w:after="0" w:line="240" w:lineRule="auto"/>
        <w:contextualSpacing/>
        <w:jc w:val="both"/>
        <w:rPr>
          <w:rFonts w:ascii="Times New Roman" w:hAnsi="Times New Roman"/>
          <w:b/>
          <w:sz w:val="24"/>
          <w:szCs w:val="24"/>
        </w:rPr>
      </w:pPr>
      <w:r w:rsidRPr="00AA6963">
        <w:rPr>
          <w:rFonts w:ascii="Times New Roman" w:hAnsi="Times New Roman"/>
          <w:b/>
          <w:sz w:val="24"/>
          <w:szCs w:val="24"/>
        </w:rPr>
        <w:t>Ожидаемы результаты реализации программы:</w:t>
      </w:r>
    </w:p>
    <w:p w:rsidR="00996AE8" w:rsidRPr="00AA6963" w:rsidRDefault="00996AE8" w:rsidP="00AA6963">
      <w:pPr>
        <w:spacing w:after="0" w:line="240" w:lineRule="auto"/>
        <w:ind w:firstLine="708"/>
        <w:contextualSpacing/>
        <w:jc w:val="both"/>
        <w:rPr>
          <w:rFonts w:ascii="Times New Roman" w:hAnsi="Times New Roman"/>
          <w:sz w:val="24"/>
          <w:szCs w:val="24"/>
        </w:rPr>
      </w:pPr>
      <w:r w:rsidRPr="00AA6963">
        <w:rPr>
          <w:rFonts w:ascii="Times New Roman" w:hAnsi="Times New Roman"/>
          <w:sz w:val="24"/>
          <w:szCs w:val="24"/>
        </w:rPr>
        <w:t>- установление оптимального значения нормативов потребления коммунальных услуг с учетом применения эффективных технологических решений, использования современных материалов и оборудования.</w:t>
      </w:r>
    </w:p>
    <w:p w:rsidR="00996AE8" w:rsidRPr="00AA6963" w:rsidRDefault="00996AE8" w:rsidP="00AA6963">
      <w:pPr>
        <w:spacing w:after="0" w:line="240" w:lineRule="auto"/>
        <w:ind w:firstLine="708"/>
        <w:contextualSpacing/>
        <w:jc w:val="both"/>
        <w:rPr>
          <w:rFonts w:ascii="Times New Roman" w:hAnsi="Times New Roman"/>
          <w:sz w:val="24"/>
          <w:szCs w:val="24"/>
        </w:rPr>
      </w:pPr>
      <w:r w:rsidRPr="00AA6963">
        <w:rPr>
          <w:rFonts w:ascii="Times New Roman" w:hAnsi="Times New Roman"/>
          <w:sz w:val="24"/>
          <w:szCs w:val="24"/>
        </w:rPr>
        <w:t>- предложения по созданию эффективной системы контроля над исполнением инвестиционных и производственных программ организации коммунального комплекса;</w:t>
      </w:r>
    </w:p>
    <w:p w:rsidR="00996AE8" w:rsidRPr="00AA6963" w:rsidRDefault="00321B7F" w:rsidP="00AA6963">
      <w:pPr>
        <w:spacing w:after="0" w:line="240" w:lineRule="auto"/>
        <w:ind w:firstLine="708"/>
        <w:contextualSpacing/>
        <w:jc w:val="both"/>
        <w:rPr>
          <w:rFonts w:ascii="Times New Roman" w:hAnsi="Times New Roman"/>
          <w:sz w:val="24"/>
          <w:szCs w:val="24"/>
        </w:rPr>
      </w:pPr>
      <w:r w:rsidRPr="00AA6963">
        <w:rPr>
          <w:rFonts w:ascii="Times New Roman" w:hAnsi="Times New Roman"/>
          <w:sz w:val="24"/>
          <w:szCs w:val="24"/>
        </w:rPr>
        <w:t xml:space="preserve">- </w:t>
      </w:r>
      <w:r w:rsidR="00996AE8" w:rsidRPr="00AA6963">
        <w:rPr>
          <w:rFonts w:ascii="Times New Roman" w:hAnsi="Times New Roman"/>
          <w:sz w:val="24"/>
          <w:szCs w:val="24"/>
        </w:rPr>
        <w:t>внедрение новых методик и современных технологий, в том числе, энергосберегающих, в функционировании систем коммунальной инфраструктуры:</w:t>
      </w:r>
    </w:p>
    <w:p w:rsidR="00996AE8" w:rsidRPr="00AA6963" w:rsidRDefault="00321B7F" w:rsidP="00AA6963">
      <w:pPr>
        <w:spacing w:after="0" w:line="240" w:lineRule="auto"/>
        <w:ind w:firstLine="708"/>
        <w:contextualSpacing/>
        <w:jc w:val="both"/>
        <w:rPr>
          <w:rFonts w:ascii="Times New Roman" w:hAnsi="Times New Roman"/>
          <w:sz w:val="24"/>
          <w:szCs w:val="24"/>
        </w:rPr>
      </w:pPr>
      <w:r w:rsidRPr="00AA6963">
        <w:rPr>
          <w:rFonts w:ascii="Times New Roman" w:hAnsi="Times New Roman"/>
          <w:sz w:val="24"/>
          <w:szCs w:val="24"/>
        </w:rPr>
        <w:t xml:space="preserve">- </w:t>
      </w:r>
      <w:r w:rsidR="00996AE8" w:rsidRPr="00AA6963">
        <w:rPr>
          <w:rFonts w:ascii="Times New Roman" w:hAnsi="Times New Roman"/>
          <w:sz w:val="24"/>
          <w:szCs w:val="24"/>
        </w:rPr>
        <w:t>прогноз стоимости всех коммунальных ресурсов;</w:t>
      </w:r>
    </w:p>
    <w:p w:rsidR="00996AE8" w:rsidRPr="00AA6963" w:rsidRDefault="00321B7F" w:rsidP="00AA6963">
      <w:pPr>
        <w:spacing w:after="0" w:line="240" w:lineRule="auto"/>
        <w:ind w:firstLine="708"/>
        <w:contextualSpacing/>
        <w:jc w:val="both"/>
        <w:rPr>
          <w:rFonts w:ascii="Times New Roman" w:hAnsi="Times New Roman"/>
          <w:sz w:val="24"/>
          <w:szCs w:val="24"/>
        </w:rPr>
      </w:pPr>
      <w:r w:rsidRPr="00AA6963">
        <w:rPr>
          <w:rFonts w:ascii="Times New Roman" w:hAnsi="Times New Roman"/>
          <w:sz w:val="24"/>
          <w:szCs w:val="24"/>
        </w:rPr>
        <w:t xml:space="preserve">- </w:t>
      </w:r>
      <w:r w:rsidR="00996AE8" w:rsidRPr="00AA6963">
        <w:rPr>
          <w:rFonts w:ascii="Times New Roman" w:hAnsi="Times New Roman"/>
          <w:sz w:val="24"/>
          <w:szCs w:val="24"/>
        </w:rPr>
        <w:t>определение затрат на реализацию мероприятий программы, эффекты, возникающие в результате реализации мероприятий программы и источники инвестиций для реали</w:t>
      </w:r>
      <w:r w:rsidRPr="00AA6963">
        <w:rPr>
          <w:rFonts w:ascii="Times New Roman" w:hAnsi="Times New Roman"/>
          <w:sz w:val="24"/>
          <w:szCs w:val="24"/>
        </w:rPr>
        <w:t>зации мероприятий программы.</w:t>
      </w:r>
    </w:p>
    <w:p w:rsidR="00996AE8" w:rsidRPr="00AA6963" w:rsidRDefault="00996AE8" w:rsidP="00AA6963">
      <w:pPr>
        <w:spacing w:after="0" w:line="240" w:lineRule="auto"/>
        <w:contextualSpacing/>
        <w:jc w:val="both"/>
        <w:rPr>
          <w:rFonts w:ascii="Times New Roman" w:hAnsi="Times New Roman"/>
          <w:sz w:val="24"/>
          <w:szCs w:val="24"/>
        </w:rPr>
      </w:pPr>
    </w:p>
    <w:p w:rsidR="00996AE8" w:rsidRPr="00AA6963" w:rsidRDefault="00321B7F" w:rsidP="00AA6963">
      <w:pPr>
        <w:spacing w:after="0" w:line="240" w:lineRule="auto"/>
        <w:contextualSpacing/>
        <w:jc w:val="both"/>
        <w:rPr>
          <w:rFonts w:ascii="Times New Roman" w:hAnsi="Times New Roman"/>
          <w:b/>
          <w:sz w:val="24"/>
          <w:szCs w:val="24"/>
        </w:rPr>
      </w:pPr>
      <w:r w:rsidRPr="00AA6963">
        <w:rPr>
          <w:rFonts w:ascii="Times New Roman" w:hAnsi="Times New Roman"/>
          <w:b/>
          <w:sz w:val="24"/>
          <w:szCs w:val="24"/>
        </w:rPr>
        <w:t xml:space="preserve">2. </w:t>
      </w:r>
      <w:r w:rsidR="00996AE8" w:rsidRPr="00AA6963">
        <w:rPr>
          <w:rFonts w:ascii="Times New Roman" w:hAnsi="Times New Roman"/>
          <w:b/>
          <w:sz w:val="24"/>
          <w:szCs w:val="24"/>
        </w:rPr>
        <w:t>Программа комплексного развития социальной инфраструктуры Кропоткинского городского поселения на 2018-2032 годы.</w:t>
      </w:r>
    </w:p>
    <w:p w:rsidR="00996AE8" w:rsidRPr="00AA6963" w:rsidRDefault="00321B7F" w:rsidP="00AA6963">
      <w:pPr>
        <w:spacing w:after="0" w:line="240" w:lineRule="auto"/>
        <w:contextualSpacing/>
        <w:jc w:val="both"/>
        <w:rPr>
          <w:rFonts w:ascii="Times New Roman" w:hAnsi="Times New Roman"/>
          <w:b/>
          <w:sz w:val="24"/>
          <w:szCs w:val="24"/>
        </w:rPr>
      </w:pPr>
      <w:r w:rsidRPr="00AA6963">
        <w:rPr>
          <w:rFonts w:ascii="Times New Roman" w:hAnsi="Times New Roman"/>
          <w:b/>
          <w:sz w:val="24"/>
          <w:szCs w:val="24"/>
        </w:rPr>
        <w:t xml:space="preserve">Цель и задачи Программы: </w:t>
      </w:r>
    </w:p>
    <w:p w:rsidR="00996AE8" w:rsidRPr="00AA6963" w:rsidRDefault="00996AE8" w:rsidP="00AA6963">
      <w:pPr>
        <w:spacing w:after="0" w:line="240" w:lineRule="auto"/>
        <w:ind w:firstLine="708"/>
        <w:contextualSpacing/>
        <w:jc w:val="both"/>
        <w:rPr>
          <w:rFonts w:ascii="Times New Roman" w:hAnsi="Times New Roman"/>
          <w:sz w:val="24"/>
          <w:szCs w:val="24"/>
        </w:rPr>
      </w:pPr>
      <w:r w:rsidRPr="00AA6963">
        <w:rPr>
          <w:rFonts w:ascii="Times New Roman" w:hAnsi="Times New Roman"/>
          <w:sz w:val="24"/>
          <w:szCs w:val="24"/>
        </w:rPr>
        <w:t>- безопасность, качество и эффективность использования население объектов социальной инфраструктуры муниципального образования;</w:t>
      </w:r>
    </w:p>
    <w:p w:rsidR="00996AE8" w:rsidRPr="00AA6963" w:rsidRDefault="00996AE8" w:rsidP="00AA6963">
      <w:pPr>
        <w:spacing w:after="0" w:line="240" w:lineRule="auto"/>
        <w:ind w:firstLine="708"/>
        <w:contextualSpacing/>
        <w:jc w:val="both"/>
        <w:rPr>
          <w:rFonts w:ascii="Times New Roman" w:hAnsi="Times New Roman"/>
          <w:sz w:val="24"/>
          <w:szCs w:val="24"/>
        </w:rPr>
      </w:pPr>
      <w:r w:rsidRPr="00AA6963">
        <w:rPr>
          <w:rFonts w:ascii="Times New Roman" w:hAnsi="Times New Roman"/>
          <w:sz w:val="24"/>
          <w:szCs w:val="24"/>
        </w:rPr>
        <w:t>- доступность объектов социальной инфраструктуры муниципального образования для населения в соответствии с нормативами градостроительного проектирования;</w:t>
      </w:r>
    </w:p>
    <w:p w:rsidR="00996AE8" w:rsidRPr="00AA6963" w:rsidRDefault="00996AE8" w:rsidP="00AA6963">
      <w:pPr>
        <w:spacing w:after="0" w:line="240" w:lineRule="auto"/>
        <w:ind w:firstLine="708"/>
        <w:contextualSpacing/>
        <w:jc w:val="both"/>
        <w:rPr>
          <w:rFonts w:ascii="Times New Roman" w:hAnsi="Times New Roman"/>
          <w:sz w:val="24"/>
          <w:szCs w:val="24"/>
        </w:rPr>
      </w:pPr>
      <w:r w:rsidRPr="00AA6963">
        <w:rPr>
          <w:rFonts w:ascii="Times New Roman" w:hAnsi="Times New Roman"/>
          <w:sz w:val="24"/>
          <w:szCs w:val="24"/>
        </w:rPr>
        <w:t>- сбалансированное, перспективное развитие социальной инфраструктуры муниципального образования в соответствии с установленными потребностями в объектах социальной инфраструктуры;</w:t>
      </w:r>
    </w:p>
    <w:p w:rsidR="00996AE8" w:rsidRPr="00AA6963" w:rsidRDefault="00996AE8" w:rsidP="00AA6963">
      <w:pPr>
        <w:spacing w:after="0" w:line="240" w:lineRule="auto"/>
        <w:ind w:firstLine="708"/>
        <w:contextualSpacing/>
        <w:jc w:val="both"/>
        <w:rPr>
          <w:rFonts w:ascii="Times New Roman" w:hAnsi="Times New Roman"/>
          <w:sz w:val="24"/>
          <w:szCs w:val="24"/>
        </w:rPr>
      </w:pPr>
      <w:r w:rsidRPr="00AA6963">
        <w:rPr>
          <w:rFonts w:ascii="Times New Roman" w:hAnsi="Times New Roman"/>
          <w:sz w:val="24"/>
          <w:szCs w:val="24"/>
        </w:rPr>
        <w:t>- достижение расчетного уровня обеспеченности населения муниципального образования услугами в соответствии с нормативами градостроительного проектирования;</w:t>
      </w:r>
    </w:p>
    <w:p w:rsidR="00996AE8" w:rsidRPr="00AA6963" w:rsidRDefault="00996AE8" w:rsidP="00AA6963">
      <w:pPr>
        <w:spacing w:after="0" w:line="240" w:lineRule="auto"/>
        <w:ind w:firstLine="708"/>
        <w:contextualSpacing/>
        <w:jc w:val="both"/>
        <w:rPr>
          <w:rFonts w:ascii="Times New Roman" w:hAnsi="Times New Roman"/>
          <w:sz w:val="24"/>
          <w:szCs w:val="24"/>
        </w:rPr>
      </w:pPr>
      <w:r w:rsidRPr="00AA6963">
        <w:rPr>
          <w:rFonts w:ascii="Times New Roman" w:hAnsi="Times New Roman"/>
          <w:sz w:val="24"/>
          <w:szCs w:val="24"/>
        </w:rPr>
        <w:t xml:space="preserve">- эффективность функционирования действующей социальной инфраструктуры. </w:t>
      </w:r>
    </w:p>
    <w:p w:rsidR="00996AE8" w:rsidRPr="00AA6963" w:rsidRDefault="00996AE8" w:rsidP="00AA6963">
      <w:pPr>
        <w:spacing w:after="0" w:line="240" w:lineRule="auto"/>
        <w:contextualSpacing/>
        <w:jc w:val="both"/>
        <w:rPr>
          <w:rFonts w:ascii="Times New Roman" w:hAnsi="Times New Roman"/>
          <w:b/>
          <w:sz w:val="24"/>
          <w:szCs w:val="24"/>
        </w:rPr>
      </w:pPr>
      <w:r w:rsidRPr="00AA6963">
        <w:rPr>
          <w:rFonts w:ascii="Times New Roman" w:hAnsi="Times New Roman"/>
          <w:b/>
          <w:sz w:val="24"/>
          <w:szCs w:val="24"/>
        </w:rPr>
        <w:t>Ожидаемые результаты реализации программы:</w:t>
      </w:r>
    </w:p>
    <w:p w:rsidR="00996AE8" w:rsidRPr="00AA6963" w:rsidRDefault="00996AE8" w:rsidP="00AA6963">
      <w:pPr>
        <w:spacing w:after="0" w:line="240" w:lineRule="auto"/>
        <w:contextualSpacing/>
        <w:jc w:val="both"/>
        <w:rPr>
          <w:rFonts w:ascii="Times New Roman" w:hAnsi="Times New Roman"/>
          <w:sz w:val="24"/>
          <w:szCs w:val="24"/>
        </w:rPr>
      </w:pPr>
      <w:r w:rsidRPr="00AA6963">
        <w:rPr>
          <w:rFonts w:ascii="Times New Roman" w:hAnsi="Times New Roman"/>
          <w:sz w:val="24"/>
          <w:szCs w:val="24"/>
        </w:rPr>
        <w:t xml:space="preserve">- достижение нормативного уровня обеспеченности населения учреждениями образования, здравоохранения, культуры, физической культуры и спорта. </w:t>
      </w:r>
    </w:p>
    <w:p w:rsidR="00996AE8" w:rsidRPr="00AA6963" w:rsidRDefault="00996AE8" w:rsidP="00AA6963">
      <w:pPr>
        <w:spacing w:after="0" w:line="240" w:lineRule="auto"/>
        <w:contextualSpacing/>
        <w:jc w:val="both"/>
        <w:rPr>
          <w:rFonts w:ascii="Times New Roman" w:hAnsi="Times New Roman"/>
          <w:sz w:val="24"/>
          <w:szCs w:val="24"/>
        </w:rPr>
      </w:pPr>
    </w:p>
    <w:p w:rsidR="00996AE8" w:rsidRPr="00AA6963" w:rsidRDefault="00996AE8" w:rsidP="00AA6963">
      <w:pPr>
        <w:spacing w:after="0" w:line="240" w:lineRule="auto"/>
        <w:contextualSpacing/>
        <w:jc w:val="both"/>
        <w:rPr>
          <w:rFonts w:ascii="Times New Roman" w:hAnsi="Times New Roman"/>
          <w:b/>
          <w:sz w:val="24"/>
          <w:szCs w:val="24"/>
        </w:rPr>
      </w:pPr>
      <w:r w:rsidRPr="00AA6963">
        <w:rPr>
          <w:rFonts w:ascii="Times New Roman" w:hAnsi="Times New Roman"/>
          <w:b/>
          <w:sz w:val="24"/>
          <w:szCs w:val="24"/>
        </w:rPr>
        <w:t>3. Программа комплексного развития транспортной инфраструктуры Кропоткинского городского поселения на 2018-2032 годы.</w:t>
      </w:r>
    </w:p>
    <w:p w:rsidR="00321B7F" w:rsidRPr="00AA6963" w:rsidRDefault="00996AE8" w:rsidP="00AA6963">
      <w:pPr>
        <w:spacing w:after="0" w:line="240" w:lineRule="auto"/>
        <w:ind w:firstLine="708"/>
        <w:contextualSpacing/>
        <w:jc w:val="both"/>
        <w:rPr>
          <w:rFonts w:ascii="Times New Roman" w:hAnsi="Times New Roman"/>
          <w:b/>
          <w:sz w:val="24"/>
          <w:szCs w:val="24"/>
        </w:rPr>
      </w:pPr>
      <w:r w:rsidRPr="00AA6963">
        <w:rPr>
          <w:rFonts w:ascii="Times New Roman" w:hAnsi="Times New Roman"/>
          <w:b/>
          <w:sz w:val="24"/>
          <w:szCs w:val="24"/>
        </w:rPr>
        <w:t>Цель программы:</w:t>
      </w:r>
    </w:p>
    <w:p w:rsidR="00996AE8" w:rsidRPr="00AA6963" w:rsidRDefault="00996AE8" w:rsidP="00AA6963">
      <w:pPr>
        <w:spacing w:after="0" w:line="240" w:lineRule="auto"/>
        <w:contextualSpacing/>
        <w:jc w:val="both"/>
        <w:rPr>
          <w:rFonts w:ascii="Times New Roman" w:hAnsi="Times New Roman"/>
          <w:b/>
          <w:sz w:val="24"/>
          <w:szCs w:val="24"/>
        </w:rPr>
      </w:pPr>
      <w:proofErr w:type="gramStart"/>
      <w:r w:rsidRPr="00AA6963">
        <w:rPr>
          <w:rFonts w:ascii="Times New Roman" w:hAnsi="Times New Roman"/>
          <w:sz w:val="24"/>
          <w:szCs w:val="24"/>
        </w:rPr>
        <w:t>разработка перечня мероприятий по проектированию, строительству, реконструкции объектов транспортной инфраструктуры, включая те, которые предусмотрены государственными и муниципальными программами,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договорами о комплексном освоении территорий или о развитии застроенных территорий.</w:t>
      </w:r>
      <w:proofErr w:type="gramEnd"/>
    </w:p>
    <w:p w:rsidR="00996AE8" w:rsidRPr="00AA6963" w:rsidRDefault="00996AE8" w:rsidP="00AA6963">
      <w:pPr>
        <w:spacing w:after="0" w:line="240" w:lineRule="auto"/>
        <w:ind w:firstLine="708"/>
        <w:contextualSpacing/>
        <w:jc w:val="both"/>
        <w:rPr>
          <w:rFonts w:ascii="Times New Roman" w:hAnsi="Times New Roman"/>
          <w:b/>
          <w:sz w:val="24"/>
          <w:szCs w:val="24"/>
        </w:rPr>
      </w:pPr>
      <w:r w:rsidRPr="00AA6963">
        <w:rPr>
          <w:rFonts w:ascii="Times New Roman" w:hAnsi="Times New Roman"/>
          <w:b/>
          <w:sz w:val="24"/>
          <w:szCs w:val="24"/>
        </w:rPr>
        <w:t>Задачами программы являются:</w:t>
      </w:r>
    </w:p>
    <w:p w:rsidR="00996AE8" w:rsidRPr="00AA6963" w:rsidRDefault="00996AE8" w:rsidP="00AA6963">
      <w:pPr>
        <w:spacing w:after="0" w:line="240" w:lineRule="auto"/>
        <w:contextualSpacing/>
        <w:jc w:val="both"/>
        <w:rPr>
          <w:rFonts w:ascii="Times New Roman" w:hAnsi="Times New Roman"/>
          <w:sz w:val="24"/>
          <w:szCs w:val="24"/>
        </w:rPr>
      </w:pPr>
      <w:r w:rsidRPr="00AA6963">
        <w:rPr>
          <w:rFonts w:ascii="Times New Roman" w:hAnsi="Times New Roman"/>
          <w:sz w:val="24"/>
          <w:szCs w:val="24"/>
        </w:rPr>
        <w:t>- безопасность, качество и эффективность транспортного обслуживания населения, а также субъектов экономической деятельности на территории Кропоткинского городского поселения;</w:t>
      </w:r>
    </w:p>
    <w:p w:rsidR="00996AE8" w:rsidRPr="00AA6963" w:rsidRDefault="00996AE8" w:rsidP="00AA6963">
      <w:pPr>
        <w:spacing w:after="0" w:line="240" w:lineRule="auto"/>
        <w:contextualSpacing/>
        <w:jc w:val="both"/>
        <w:rPr>
          <w:rFonts w:ascii="Times New Roman" w:hAnsi="Times New Roman"/>
          <w:sz w:val="24"/>
          <w:szCs w:val="24"/>
        </w:rPr>
      </w:pPr>
      <w:r w:rsidRPr="00AA6963">
        <w:rPr>
          <w:rFonts w:ascii="Times New Roman" w:hAnsi="Times New Roman"/>
          <w:sz w:val="24"/>
          <w:szCs w:val="24"/>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Кропоткинского городского поселения;</w:t>
      </w:r>
    </w:p>
    <w:p w:rsidR="00996AE8" w:rsidRPr="00AA6963" w:rsidRDefault="00996AE8" w:rsidP="00AA6963">
      <w:pPr>
        <w:spacing w:after="0" w:line="240" w:lineRule="auto"/>
        <w:contextualSpacing/>
        <w:jc w:val="both"/>
        <w:rPr>
          <w:rFonts w:ascii="Times New Roman" w:hAnsi="Times New Roman"/>
          <w:sz w:val="24"/>
          <w:szCs w:val="24"/>
        </w:rPr>
      </w:pPr>
      <w:r w:rsidRPr="00AA6963">
        <w:rPr>
          <w:rFonts w:ascii="Times New Roman" w:hAnsi="Times New Roman"/>
          <w:sz w:val="24"/>
          <w:szCs w:val="24"/>
        </w:rPr>
        <w:t>- развитие транспортной инфраструктуры в соответствии с потребностями населения в передвижении, субъектов экономической деятельности – в соответствии с транспортным спросом;</w:t>
      </w:r>
    </w:p>
    <w:p w:rsidR="00996AE8" w:rsidRPr="00AA6963" w:rsidRDefault="00996AE8" w:rsidP="00AA6963">
      <w:pPr>
        <w:spacing w:after="0" w:line="240" w:lineRule="auto"/>
        <w:contextualSpacing/>
        <w:jc w:val="both"/>
        <w:rPr>
          <w:rFonts w:ascii="Times New Roman" w:hAnsi="Times New Roman"/>
          <w:sz w:val="24"/>
          <w:szCs w:val="24"/>
        </w:rPr>
      </w:pPr>
      <w:r w:rsidRPr="00AA6963">
        <w:rPr>
          <w:rFonts w:ascii="Times New Roman" w:hAnsi="Times New Roman"/>
          <w:sz w:val="24"/>
          <w:szCs w:val="24"/>
        </w:rPr>
        <w:lastRenderedPageBreak/>
        <w:t>- развитие транспортной инфраструктуры, сбалансированное с градостроительной деятельностью Кропоткинского городского поселения;</w:t>
      </w:r>
    </w:p>
    <w:p w:rsidR="00996AE8" w:rsidRPr="00AA6963" w:rsidRDefault="00996AE8" w:rsidP="00AA6963">
      <w:pPr>
        <w:spacing w:after="0" w:line="240" w:lineRule="auto"/>
        <w:contextualSpacing/>
        <w:jc w:val="both"/>
        <w:rPr>
          <w:rFonts w:ascii="Times New Roman" w:hAnsi="Times New Roman"/>
          <w:sz w:val="24"/>
          <w:szCs w:val="24"/>
        </w:rPr>
      </w:pPr>
      <w:r w:rsidRPr="00AA6963">
        <w:rPr>
          <w:rFonts w:ascii="Times New Roman" w:hAnsi="Times New Roman"/>
          <w:sz w:val="24"/>
          <w:szCs w:val="24"/>
        </w:rPr>
        <w:t>- обеспечение условий для управления транспортным спросом;</w:t>
      </w:r>
    </w:p>
    <w:p w:rsidR="00996AE8" w:rsidRPr="00AA6963" w:rsidRDefault="00996AE8" w:rsidP="00AA6963">
      <w:pPr>
        <w:spacing w:after="0" w:line="240" w:lineRule="auto"/>
        <w:contextualSpacing/>
        <w:jc w:val="both"/>
        <w:rPr>
          <w:rFonts w:ascii="Times New Roman" w:hAnsi="Times New Roman"/>
          <w:sz w:val="24"/>
          <w:szCs w:val="24"/>
        </w:rPr>
      </w:pPr>
      <w:r w:rsidRPr="00AA6963">
        <w:rPr>
          <w:rFonts w:ascii="Times New Roman" w:hAnsi="Times New Roman"/>
          <w:sz w:val="24"/>
          <w:szCs w:val="24"/>
        </w:rPr>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996AE8" w:rsidRPr="00AA6963" w:rsidRDefault="00996AE8" w:rsidP="00AA6963">
      <w:pPr>
        <w:spacing w:after="0" w:line="240" w:lineRule="auto"/>
        <w:contextualSpacing/>
        <w:jc w:val="both"/>
        <w:rPr>
          <w:rFonts w:ascii="Times New Roman" w:hAnsi="Times New Roman"/>
          <w:sz w:val="24"/>
          <w:szCs w:val="24"/>
        </w:rPr>
      </w:pPr>
      <w:r w:rsidRPr="00AA6963">
        <w:rPr>
          <w:rFonts w:ascii="Times New Roman" w:hAnsi="Times New Roman"/>
          <w:sz w:val="24"/>
          <w:szCs w:val="24"/>
        </w:rPr>
        <w:t>- создание приоритетных условий движения транспортных средств общего пользования по отношению к иным транспортным средствам;</w:t>
      </w:r>
    </w:p>
    <w:p w:rsidR="00996AE8" w:rsidRPr="00AA6963" w:rsidRDefault="00996AE8" w:rsidP="00AA6963">
      <w:pPr>
        <w:spacing w:after="0" w:line="240" w:lineRule="auto"/>
        <w:contextualSpacing/>
        <w:jc w:val="both"/>
        <w:rPr>
          <w:rFonts w:ascii="Times New Roman" w:hAnsi="Times New Roman"/>
          <w:sz w:val="24"/>
          <w:szCs w:val="24"/>
        </w:rPr>
      </w:pPr>
      <w:r w:rsidRPr="00AA6963">
        <w:rPr>
          <w:rFonts w:ascii="Times New Roman" w:hAnsi="Times New Roman"/>
          <w:sz w:val="24"/>
          <w:szCs w:val="24"/>
        </w:rPr>
        <w:t>- обеспечение условий для пешеходного и велосипедного передвижения населения;</w:t>
      </w:r>
    </w:p>
    <w:p w:rsidR="00996AE8" w:rsidRPr="00AA6963" w:rsidRDefault="00996AE8" w:rsidP="00AA6963">
      <w:pPr>
        <w:spacing w:after="0" w:line="240" w:lineRule="auto"/>
        <w:contextualSpacing/>
        <w:jc w:val="both"/>
        <w:rPr>
          <w:rFonts w:ascii="Times New Roman" w:hAnsi="Times New Roman"/>
          <w:sz w:val="24"/>
          <w:szCs w:val="24"/>
        </w:rPr>
      </w:pPr>
      <w:r w:rsidRPr="00AA6963">
        <w:rPr>
          <w:rFonts w:ascii="Times New Roman" w:hAnsi="Times New Roman"/>
          <w:sz w:val="24"/>
          <w:szCs w:val="24"/>
        </w:rPr>
        <w:t>- обеспечение эффективности функционирования действующей транспортной инфраструктуры.</w:t>
      </w:r>
    </w:p>
    <w:p w:rsidR="00996AE8" w:rsidRPr="00AA6963" w:rsidRDefault="00996AE8" w:rsidP="00AA6963">
      <w:pPr>
        <w:spacing w:after="0" w:line="240" w:lineRule="auto"/>
        <w:contextualSpacing/>
        <w:jc w:val="both"/>
        <w:rPr>
          <w:rFonts w:ascii="Times New Roman" w:hAnsi="Times New Roman"/>
          <w:sz w:val="24"/>
          <w:szCs w:val="24"/>
        </w:rPr>
      </w:pPr>
    </w:p>
    <w:p w:rsidR="00996AE8" w:rsidRPr="00AA6963" w:rsidRDefault="00996AE8" w:rsidP="00AA6963">
      <w:pPr>
        <w:spacing w:after="0" w:line="240" w:lineRule="auto"/>
        <w:contextualSpacing/>
        <w:jc w:val="both"/>
        <w:rPr>
          <w:rFonts w:ascii="Times New Roman" w:hAnsi="Times New Roman"/>
          <w:b/>
          <w:sz w:val="24"/>
          <w:szCs w:val="24"/>
        </w:rPr>
      </w:pPr>
      <w:r w:rsidRPr="00AA6963">
        <w:rPr>
          <w:rFonts w:ascii="Times New Roman" w:hAnsi="Times New Roman"/>
          <w:b/>
          <w:sz w:val="24"/>
          <w:szCs w:val="24"/>
        </w:rPr>
        <w:t>4. Муницип</w:t>
      </w:r>
      <w:r w:rsidR="00321B7F" w:rsidRPr="00AA6963">
        <w:rPr>
          <w:rFonts w:ascii="Times New Roman" w:hAnsi="Times New Roman"/>
          <w:b/>
          <w:sz w:val="24"/>
          <w:szCs w:val="24"/>
        </w:rPr>
        <w:t xml:space="preserve">альная программа «Формирование </w:t>
      </w:r>
      <w:r w:rsidRPr="00AA6963">
        <w:rPr>
          <w:rFonts w:ascii="Times New Roman" w:hAnsi="Times New Roman"/>
          <w:b/>
          <w:sz w:val="24"/>
          <w:szCs w:val="24"/>
        </w:rPr>
        <w:t>современной городской среды».</w:t>
      </w:r>
    </w:p>
    <w:p w:rsidR="00996AE8" w:rsidRPr="00AA6963" w:rsidRDefault="00996AE8" w:rsidP="00AA6963">
      <w:pPr>
        <w:spacing w:after="0" w:line="240" w:lineRule="auto"/>
        <w:contextualSpacing/>
        <w:jc w:val="both"/>
        <w:rPr>
          <w:rFonts w:ascii="Times New Roman" w:hAnsi="Times New Roman"/>
          <w:b/>
          <w:sz w:val="24"/>
          <w:szCs w:val="24"/>
        </w:rPr>
      </w:pPr>
      <w:r w:rsidRPr="00AA6963">
        <w:rPr>
          <w:rFonts w:ascii="Times New Roman" w:hAnsi="Times New Roman"/>
          <w:b/>
          <w:sz w:val="24"/>
          <w:szCs w:val="24"/>
        </w:rPr>
        <w:t>Цель программы:</w:t>
      </w:r>
    </w:p>
    <w:p w:rsidR="00996AE8" w:rsidRPr="00AA6963" w:rsidRDefault="00996AE8" w:rsidP="00AA6963">
      <w:pPr>
        <w:spacing w:after="0" w:line="240" w:lineRule="auto"/>
        <w:contextualSpacing/>
        <w:jc w:val="both"/>
        <w:rPr>
          <w:rFonts w:ascii="Times New Roman" w:hAnsi="Times New Roman"/>
          <w:sz w:val="24"/>
          <w:szCs w:val="24"/>
        </w:rPr>
      </w:pPr>
      <w:r w:rsidRPr="00AA6963">
        <w:rPr>
          <w:rFonts w:ascii="Times New Roman" w:hAnsi="Times New Roman"/>
          <w:sz w:val="24"/>
          <w:szCs w:val="24"/>
        </w:rPr>
        <w:t>- повышение качества и комфорта городской среды на территории Кропоткинского городского поселения.</w:t>
      </w:r>
    </w:p>
    <w:p w:rsidR="00996AE8" w:rsidRPr="00AA6963" w:rsidRDefault="00996AE8" w:rsidP="00AA6963">
      <w:pPr>
        <w:spacing w:after="0" w:line="240" w:lineRule="auto"/>
        <w:contextualSpacing/>
        <w:jc w:val="both"/>
        <w:rPr>
          <w:rFonts w:ascii="Times New Roman" w:hAnsi="Times New Roman"/>
          <w:b/>
          <w:sz w:val="24"/>
          <w:szCs w:val="24"/>
        </w:rPr>
      </w:pPr>
      <w:r w:rsidRPr="00AA6963">
        <w:rPr>
          <w:rFonts w:ascii="Times New Roman" w:hAnsi="Times New Roman"/>
          <w:b/>
          <w:sz w:val="24"/>
          <w:szCs w:val="24"/>
        </w:rPr>
        <w:t>Результаты реализации программы:</w:t>
      </w:r>
    </w:p>
    <w:p w:rsidR="00996AE8" w:rsidRPr="00AA6963" w:rsidRDefault="00996AE8" w:rsidP="00AA6963">
      <w:pPr>
        <w:spacing w:after="0" w:line="240" w:lineRule="auto"/>
        <w:contextualSpacing/>
        <w:jc w:val="both"/>
        <w:rPr>
          <w:rFonts w:ascii="Times New Roman" w:hAnsi="Times New Roman"/>
          <w:b/>
          <w:sz w:val="24"/>
          <w:szCs w:val="24"/>
        </w:rPr>
      </w:pPr>
      <w:r w:rsidRPr="00AA6963">
        <w:rPr>
          <w:rFonts w:ascii="Times New Roman" w:hAnsi="Times New Roman"/>
          <w:b/>
          <w:sz w:val="24"/>
          <w:szCs w:val="24"/>
        </w:rPr>
        <w:t xml:space="preserve">- </w:t>
      </w:r>
      <w:r w:rsidRPr="00AA6963">
        <w:rPr>
          <w:rFonts w:ascii="Times New Roman" w:hAnsi="Times New Roman"/>
          <w:sz w:val="24"/>
          <w:szCs w:val="24"/>
        </w:rPr>
        <w:t>улучшение физического состояния дворовых и общественных территорий поселения и обеспечение более комфортных условий проживания населения;</w:t>
      </w:r>
    </w:p>
    <w:p w:rsidR="00996AE8" w:rsidRPr="00AA6963" w:rsidRDefault="00996AE8" w:rsidP="00AA6963">
      <w:pPr>
        <w:spacing w:after="0" w:line="240" w:lineRule="auto"/>
        <w:contextualSpacing/>
        <w:rPr>
          <w:rFonts w:ascii="Times New Roman" w:hAnsi="Times New Roman"/>
          <w:sz w:val="24"/>
          <w:szCs w:val="24"/>
        </w:rPr>
      </w:pPr>
      <w:r w:rsidRPr="00AA6963">
        <w:rPr>
          <w:rFonts w:ascii="Times New Roman" w:hAnsi="Times New Roman"/>
          <w:sz w:val="24"/>
          <w:szCs w:val="24"/>
        </w:rPr>
        <w:t>- увеличение доли благоустроенных дворовых территорий;</w:t>
      </w:r>
    </w:p>
    <w:p w:rsidR="00996AE8" w:rsidRPr="00AA6963" w:rsidRDefault="00996AE8" w:rsidP="00AA6963">
      <w:pPr>
        <w:spacing w:after="0" w:line="240" w:lineRule="auto"/>
        <w:contextualSpacing/>
        <w:jc w:val="both"/>
        <w:rPr>
          <w:rFonts w:ascii="Times New Roman" w:hAnsi="Times New Roman"/>
          <w:sz w:val="24"/>
          <w:szCs w:val="24"/>
        </w:rPr>
      </w:pPr>
      <w:r w:rsidRPr="00AA6963">
        <w:rPr>
          <w:rFonts w:ascii="Times New Roman" w:hAnsi="Times New Roman"/>
          <w:sz w:val="24"/>
          <w:szCs w:val="24"/>
        </w:rPr>
        <w:t>- увеличение количества благоустроенных общественных территорий.</w:t>
      </w:r>
    </w:p>
    <w:p w:rsidR="00996AE8" w:rsidRPr="00AA6963" w:rsidRDefault="00996AE8" w:rsidP="00AA6963">
      <w:pPr>
        <w:spacing w:after="0" w:line="240" w:lineRule="auto"/>
        <w:contextualSpacing/>
        <w:jc w:val="both"/>
        <w:rPr>
          <w:rFonts w:ascii="Times New Roman" w:hAnsi="Times New Roman"/>
          <w:sz w:val="24"/>
          <w:szCs w:val="24"/>
        </w:rPr>
      </w:pPr>
    </w:p>
    <w:p w:rsidR="00996AE8" w:rsidRPr="00AA6963" w:rsidRDefault="00996AE8" w:rsidP="00AA6963">
      <w:pPr>
        <w:spacing w:after="0" w:line="240" w:lineRule="auto"/>
        <w:contextualSpacing/>
        <w:jc w:val="both"/>
        <w:rPr>
          <w:rFonts w:ascii="Times New Roman" w:hAnsi="Times New Roman"/>
          <w:b/>
          <w:sz w:val="24"/>
          <w:szCs w:val="24"/>
        </w:rPr>
      </w:pPr>
      <w:r w:rsidRPr="00AA6963">
        <w:rPr>
          <w:rFonts w:ascii="Times New Roman" w:hAnsi="Times New Roman"/>
          <w:b/>
          <w:sz w:val="24"/>
          <w:szCs w:val="24"/>
        </w:rPr>
        <w:t>5. Муниципальная программа «Модернизация объектов коммунальной инфраструктуры Кропоткинского муниципального образования на 2019-2023 годы»</w:t>
      </w:r>
    </w:p>
    <w:p w:rsidR="00996AE8" w:rsidRPr="00AA6963" w:rsidRDefault="00996AE8" w:rsidP="00AA6963">
      <w:pPr>
        <w:spacing w:after="0" w:line="240" w:lineRule="auto"/>
        <w:contextualSpacing/>
        <w:jc w:val="both"/>
        <w:rPr>
          <w:rFonts w:ascii="Times New Roman" w:hAnsi="Times New Roman"/>
          <w:b/>
          <w:sz w:val="24"/>
          <w:szCs w:val="24"/>
        </w:rPr>
      </w:pPr>
      <w:r w:rsidRPr="00AA6963">
        <w:rPr>
          <w:rFonts w:ascii="Times New Roman" w:hAnsi="Times New Roman"/>
          <w:b/>
          <w:sz w:val="24"/>
          <w:szCs w:val="24"/>
        </w:rPr>
        <w:t>Цели программы:</w:t>
      </w:r>
    </w:p>
    <w:p w:rsidR="00996AE8" w:rsidRPr="00AA6963" w:rsidRDefault="00996AE8" w:rsidP="00AA6963">
      <w:pPr>
        <w:spacing w:after="0" w:line="240" w:lineRule="auto"/>
        <w:contextualSpacing/>
        <w:jc w:val="both"/>
        <w:rPr>
          <w:rFonts w:ascii="Times New Roman" w:hAnsi="Times New Roman"/>
          <w:sz w:val="24"/>
          <w:szCs w:val="24"/>
        </w:rPr>
      </w:pPr>
      <w:r w:rsidRPr="00AA6963">
        <w:rPr>
          <w:rFonts w:ascii="Times New Roman" w:hAnsi="Times New Roman"/>
          <w:b/>
          <w:sz w:val="24"/>
          <w:szCs w:val="24"/>
        </w:rPr>
        <w:t xml:space="preserve">- </w:t>
      </w:r>
      <w:r w:rsidRPr="00AA6963">
        <w:rPr>
          <w:rFonts w:ascii="Times New Roman" w:hAnsi="Times New Roman"/>
          <w:sz w:val="24"/>
          <w:szCs w:val="24"/>
        </w:rPr>
        <w:t>обновление и модернизация объектов коммунальной инфраструктуры в соответствии с современными требованиями к технологии и качеству услуг и улучшения экологической ситуации;</w:t>
      </w:r>
    </w:p>
    <w:p w:rsidR="00996AE8" w:rsidRPr="00AA6963" w:rsidRDefault="00996AE8" w:rsidP="00AA6963">
      <w:pPr>
        <w:spacing w:after="0" w:line="240" w:lineRule="auto"/>
        <w:contextualSpacing/>
        <w:jc w:val="both"/>
        <w:rPr>
          <w:rFonts w:ascii="Times New Roman" w:hAnsi="Times New Roman"/>
          <w:sz w:val="24"/>
          <w:szCs w:val="24"/>
        </w:rPr>
      </w:pPr>
      <w:r w:rsidRPr="00AA6963">
        <w:rPr>
          <w:rFonts w:ascii="Times New Roman" w:hAnsi="Times New Roman"/>
          <w:sz w:val="24"/>
          <w:szCs w:val="24"/>
        </w:rPr>
        <w:t>- повышение эффективности управления объектами коммунальной инфраструктуры;</w:t>
      </w:r>
    </w:p>
    <w:p w:rsidR="00996AE8" w:rsidRPr="00AA6963" w:rsidRDefault="00996AE8" w:rsidP="00AA6963">
      <w:pPr>
        <w:spacing w:after="0" w:line="240" w:lineRule="auto"/>
        <w:contextualSpacing/>
        <w:jc w:val="both"/>
        <w:rPr>
          <w:rFonts w:ascii="Times New Roman" w:hAnsi="Times New Roman"/>
          <w:sz w:val="24"/>
          <w:szCs w:val="24"/>
        </w:rPr>
      </w:pPr>
      <w:r w:rsidRPr="00AA6963">
        <w:rPr>
          <w:rFonts w:ascii="Times New Roman" w:hAnsi="Times New Roman"/>
          <w:sz w:val="24"/>
          <w:szCs w:val="24"/>
        </w:rPr>
        <w:t>- снижение уровня износа объектов коммунальной инфраструктуры;</w:t>
      </w:r>
    </w:p>
    <w:p w:rsidR="00996AE8" w:rsidRPr="00AA6963" w:rsidRDefault="00996AE8" w:rsidP="00AA6963">
      <w:pPr>
        <w:spacing w:after="0" w:line="240" w:lineRule="auto"/>
        <w:contextualSpacing/>
        <w:jc w:val="both"/>
        <w:rPr>
          <w:rFonts w:ascii="Times New Roman" w:hAnsi="Times New Roman"/>
          <w:sz w:val="24"/>
          <w:szCs w:val="24"/>
        </w:rPr>
      </w:pPr>
      <w:r w:rsidRPr="00AA6963">
        <w:rPr>
          <w:rFonts w:ascii="Times New Roman" w:hAnsi="Times New Roman"/>
          <w:sz w:val="24"/>
          <w:szCs w:val="24"/>
        </w:rPr>
        <w:t>- повышение качества и надежности предоставляемых коммунальных услуг;</w:t>
      </w:r>
    </w:p>
    <w:p w:rsidR="00996AE8" w:rsidRPr="00AA6963" w:rsidRDefault="00996AE8" w:rsidP="00AA6963">
      <w:pPr>
        <w:spacing w:after="0" w:line="240" w:lineRule="auto"/>
        <w:contextualSpacing/>
        <w:jc w:val="both"/>
        <w:rPr>
          <w:rFonts w:ascii="Times New Roman" w:hAnsi="Times New Roman"/>
          <w:sz w:val="24"/>
          <w:szCs w:val="24"/>
        </w:rPr>
      </w:pPr>
      <w:r w:rsidRPr="00AA6963">
        <w:rPr>
          <w:rFonts w:ascii="Times New Roman" w:hAnsi="Times New Roman"/>
          <w:sz w:val="24"/>
          <w:szCs w:val="24"/>
        </w:rPr>
        <w:t>- подготовка объектов коммунальной инфраструктуры к отопительным сезонам на период 2019-2023 годов;</w:t>
      </w:r>
    </w:p>
    <w:p w:rsidR="00996AE8" w:rsidRPr="00AA6963" w:rsidRDefault="00996AE8" w:rsidP="00AA6963">
      <w:pPr>
        <w:spacing w:after="0" w:line="240" w:lineRule="auto"/>
        <w:contextualSpacing/>
        <w:jc w:val="both"/>
        <w:rPr>
          <w:rFonts w:ascii="Times New Roman" w:hAnsi="Times New Roman"/>
          <w:sz w:val="24"/>
          <w:szCs w:val="24"/>
        </w:rPr>
      </w:pPr>
      <w:r w:rsidRPr="00AA6963">
        <w:rPr>
          <w:rFonts w:ascii="Times New Roman" w:hAnsi="Times New Roman"/>
          <w:sz w:val="24"/>
          <w:szCs w:val="24"/>
        </w:rPr>
        <w:t>- реализация комплексных проектов программы, направленных на развитие и модернизацию коммунальной инфраструктуры.</w:t>
      </w:r>
    </w:p>
    <w:p w:rsidR="00996AE8" w:rsidRPr="00AA6963" w:rsidRDefault="00996AE8" w:rsidP="00AA6963">
      <w:pPr>
        <w:spacing w:after="0" w:line="240" w:lineRule="auto"/>
        <w:contextualSpacing/>
        <w:jc w:val="both"/>
        <w:rPr>
          <w:rFonts w:ascii="Times New Roman" w:hAnsi="Times New Roman"/>
          <w:sz w:val="24"/>
          <w:szCs w:val="24"/>
        </w:rPr>
      </w:pPr>
      <w:r w:rsidRPr="00AA6963">
        <w:rPr>
          <w:rFonts w:ascii="Times New Roman" w:hAnsi="Times New Roman"/>
          <w:b/>
          <w:sz w:val="24"/>
          <w:szCs w:val="24"/>
        </w:rPr>
        <w:t>Ожидаемые результаты реализации программы</w:t>
      </w:r>
      <w:r w:rsidRPr="00AA6963">
        <w:rPr>
          <w:rFonts w:ascii="Times New Roman" w:hAnsi="Times New Roman"/>
          <w:sz w:val="24"/>
          <w:szCs w:val="24"/>
        </w:rPr>
        <w:t xml:space="preserve">: </w:t>
      </w:r>
    </w:p>
    <w:p w:rsidR="00996AE8" w:rsidRPr="00AA6963" w:rsidRDefault="00996AE8" w:rsidP="00AA6963">
      <w:pPr>
        <w:spacing w:after="0" w:line="240" w:lineRule="auto"/>
        <w:contextualSpacing/>
        <w:jc w:val="both"/>
        <w:rPr>
          <w:rFonts w:ascii="Times New Roman" w:hAnsi="Times New Roman"/>
          <w:sz w:val="24"/>
          <w:szCs w:val="24"/>
        </w:rPr>
      </w:pPr>
      <w:r w:rsidRPr="00AA6963">
        <w:rPr>
          <w:rFonts w:ascii="Times New Roman" w:hAnsi="Times New Roman"/>
          <w:sz w:val="24"/>
          <w:szCs w:val="24"/>
        </w:rPr>
        <w:t>- снижение уровня износа объектов коммунальной инфраструктуры;</w:t>
      </w:r>
    </w:p>
    <w:p w:rsidR="00996AE8" w:rsidRPr="00AA6963" w:rsidRDefault="00996AE8" w:rsidP="00AA6963">
      <w:pPr>
        <w:spacing w:after="0" w:line="240" w:lineRule="auto"/>
        <w:contextualSpacing/>
        <w:jc w:val="both"/>
        <w:rPr>
          <w:rFonts w:ascii="Times New Roman" w:hAnsi="Times New Roman"/>
          <w:sz w:val="24"/>
          <w:szCs w:val="24"/>
        </w:rPr>
      </w:pPr>
      <w:r w:rsidRPr="00AA6963">
        <w:rPr>
          <w:rFonts w:ascii="Times New Roman" w:hAnsi="Times New Roman"/>
          <w:sz w:val="24"/>
          <w:szCs w:val="24"/>
        </w:rPr>
        <w:t>- обеспечение качественного и безаварийного прохождения объектами коммунальной инфраструктуры отопительных сезонов;</w:t>
      </w:r>
    </w:p>
    <w:p w:rsidR="00996AE8" w:rsidRPr="00AA6963" w:rsidRDefault="00996AE8" w:rsidP="00AA6963">
      <w:pPr>
        <w:spacing w:after="0" w:line="240" w:lineRule="auto"/>
        <w:contextualSpacing/>
        <w:jc w:val="both"/>
        <w:rPr>
          <w:rFonts w:ascii="Times New Roman" w:hAnsi="Times New Roman"/>
          <w:sz w:val="24"/>
          <w:szCs w:val="24"/>
        </w:rPr>
      </w:pPr>
      <w:r w:rsidRPr="00AA6963">
        <w:rPr>
          <w:rFonts w:ascii="Times New Roman" w:hAnsi="Times New Roman"/>
          <w:sz w:val="24"/>
          <w:szCs w:val="24"/>
        </w:rPr>
        <w:t>- предоставление коммунальных услуг населению надлежащего объема и качества.</w:t>
      </w:r>
    </w:p>
    <w:p w:rsidR="00996AE8" w:rsidRPr="00AA6963" w:rsidRDefault="00996AE8" w:rsidP="00AA6963">
      <w:pPr>
        <w:spacing w:after="0" w:line="240" w:lineRule="auto"/>
        <w:contextualSpacing/>
        <w:jc w:val="both"/>
        <w:rPr>
          <w:rFonts w:ascii="Times New Roman" w:hAnsi="Times New Roman"/>
          <w:sz w:val="24"/>
          <w:szCs w:val="24"/>
        </w:rPr>
      </w:pPr>
    </w:p>
    <w:p w:rsidR="00996AE8" w:rsidRPr="00AA6963" w:rsidRDefault="00996AE8" w:rsidP="00AA6963">
      <w:pPr>
        <w:spacing w:after="0" w:line="240" w:lineRule="auto"/>
        <w:contextualSpacing/>
        <w:jc w:val="both"/>
        <w:rPr>
          <w:rFonts w:ascii="Times New Roman" w:hAnsi="Times New Roman"/>
          <w:b/>
          <w:sz w:val="24"/>
          <w:szCs w:val="24"/>
        </w:rPr>
      </w:pPr>
      <w:r w:rsidRPr="00AA6963">
        <w:rPr>
          <w:rFonts w:ascii="Times New Roman" w:hAnsi="Times New Roman"/>
          <w:b/>
          <w:sz w:val="24"/>
          <w:szCs w:val="24"/>
        </w:rPr>
        <w:t>6. Муниципальная программа «Профилактика терроризма и экстремизма на территории Кропоткинского городского поселения на 2017-2020 годы»</w:t>
      </w:r>
    </w:p>
    <w:p w:rsidR="00996AE8" w:rsidRPr="00AA6963" w:rsidRDefault="00996AE8" w:rsidP="00AA6963">
      <w:pPr>
        <w:spacing w:after="0" w:line="240" w:lineRule="auto"/>
        <w:contextualSpacing/>
        <w:jc w:val="both"/>
        <w:rPr>
          <w:rFonts w:ascii="Times New Roman" w:hAnsi="Times New Roman"/>
          <w:b/>
          <w:sz w:val="24"/>
          <w:szCs w:val="24"/>
        </w:rPr>
      </w:pPr>
      <w:r w:rsidRPr="00AA6963">
        <w:rPr>
          <w:rFonts w:ascii="Times New Roman" w:hAnsi="Times New Roman"/>
          <w:b/>
          <w:sz w:val="24"/>
          <w:szCs w:val="24"/>
        </w:rPr>
        <w:t>Цели программы:</w:t>
      </w:r>
    </w:p>
    <w:p w:rsidR="00996AE8" w:rsidRPr="00AA6963" w:rsidRDefault="00996AE8" w:rsidP="00AA6963">
      <w:pPr>
        <w:spacing w:after="0" w:line="240" w:lineRule="auto"/>
        <w:contextualSpacing/>
        <w:jc w:val="both"/>
        <w:rPr>
          <w:rFonts w:ascii="Times New Roman" w:hAnsi="Times New Roman"/>
          <w:sz w:val="24"/>
          <w:szCs w:val="24"/>
        </w:rPr>
      </w:pPr>
      <w:r w:rsidRPr="00AA6963">
        <w:rPr>
          <w:rFonts w:ascii="Times New Roman" w:hAnsi="Times New Roman"/>
          <w:b/>
          <w:sz w:val="24"/>
          <w:szCs w:val="24"/>
        </w:rPr>
        <w:t xml:space="preserve">- </w:t>
      </w:r>
      <w:r w:rsidRPr="00AA6963">
        <w:rPr>
          <w:rFonts w:ascii="Times New Roman" w:hAnsi="Times New Roman"/>
          <w:sz w:val="24"/>
          <w:szCs w:val="24"/>
        </w:rPr>
        <w:t xml:space="preserve">реализация государственной политики Российской Федерации в области профилактики терроризма и экстремизма на территории муниципального образования путем совершенствования системы профилактических мер антитеррористической и </w:t>
      </w:r>
      <w:proofErr w:type="spellStart"/>
      <w:r w:rsidRPr="00AA6963">
        <w:rPr>
          <w:rFonts w:ascii="Times New Roman" w:hAnsi="Times New Roman"/>
          <w:sz w:val="24"/>
          <w:szCs w:val="24"/>
        </w:rPr>
        <w:t>противоэкстремистской</w:t>
      </w:r>
      <w:proofErr w:type="spellEnd"/>
      <w:r w:rsidRPr="00AA6963">
        <w:rPr>
          <w:rFonts w:ascii="Times New Roman" w:hAnsi="Times New Roman"/>
          <w:sz w:val="24"/>
          <w:szCs w:val="24"/>
        </w:rPr>
        <w:t xml:space="preserve"> направленности, формирования уважительного отношения к этнокультурным и конфессиональным ценностям народов, проживающих на территории поселения.</w:t>
      </w:r>
    </w:p>
    <w:p w:rsidR="00996AE8" w:rsidRPr="00AA6963" w:rsidRDefault="00996AE8" w:rsidP="00AA6963">
      <w:pPr>
        <w:spacing w:after="0" w:line="240" w:lineRule="auto"/>
        <w:contextualSpacing/>
        <w:jc w:val="both"/>
        <w:rPr>
          <w:rFonts w:ascii="Times New Roman" w:hAnsi="Times New Roman"/>
          <w:sz w:val="24"/>
          <w:szCs w:val="24"/>
        </w:rPr>
      </w:pPr>
    </w:p>
    <w:p w:rsidR="00996AE8" w:rsidRPr="00AA6963" w:rsidRDefault="00996AE8" w:rsidP="00AA6963">
      <w:pPr>
        <w:spacing w:after="0" w:line="240" w:lineRule="auto"/>
        <w:contextualSpacing/>
        <w:jc w:val="both"/>
        <w:rPr>
          <w:rFonts w:ascii="Times New Roman" w:hAnsi="Times New Roman"/>
          <w:b/>
          <w:sz w:val="24"/>
          <w:szCs w:val="24"/>
        </w:rPr>
      </w:pPr>
      <w:r w:rsidRPr="00AA6963">
        <w:rPr>
          <w:rFonts w:ascii="Times New Roman" w:hAnsi="Times New Roman"/>
          <w:b/>
          <w:sz w:val="24"/>
          <w:szCs w:val="24"/>
        </w:rPr>
        <w:lastRenderedPageBreak/>
        <w:t>7. Муниципальная программа «Профилактика правонарушений на территории Кропоткинского муниципального образования на 2018-2020 годы»;</w:t>
      </w:r>
    </w:p>
    <w:p w:rsidR="00996AE8" w:rsidRPr="00AA6963" w:rsidRDefault="00996AE8" w:rsidP="00AA6963">
      <w:pPr>
        <w:spacing w:after="0" w:line="240" w:lineRule="auto"/>
        <w:contextualSpacing/>
        <w:jc w:val="both"/>
        <w:rPr>
          <w:rFonts w:ascii="Times New Roman" w:hAnsi="Times New Roman"/>
          <w:b/>
          <w:sz w:val="24"/>
          <w:szCs w:val="24"/>
        </w:rPr>
      </w:pPr>
      <w:r w:rsidRPr="00AA6963">
        <w:rPr>
          <w:rFonts w:ascii="Times New Roman" w:hAnsi="Times New Roman"/>
          <w:b/>
          <w:sz w:val="24"/>
          <w:szCs w:val="24"/>
        </w:rPr>
        <w:t xml:space="preserve">Цель программы: </w:t>
      </w:r>
    </w:p>
    <w:p w:rsidR="00996AE8" w:rsidRPr="00AA6963" w:rsidRDefault="00996AE8" w:rsidP="00AA6963">
      <w:pPr>
        <w:spacing w:after="0" w:line="240" w:lineRule="auto"/>
        <w:contextualSpacing/>
        <w:jc w:val="both"/>
        <w:rPr>
          <w:rFonts w:ascii="Times New Roman" w:hAnsi="Times New Roman"/>
          <w:sz w:val="24"/>
          <w:szCs w:val="24"/>
        </w:rPr>
      </w:pPr>
      <w:r w:rsidRPr="00AA6963">
        <w:rPr>
          <w:rFonts w:ascii="Times New Roman" w:hAnsi="Times New Roman"/>
          <w:b/>
          <w:sz w:val="24"/>
          <w:szCs w:val="24"/>
        </w:rPr>
        <w:t xml:space="preserve">- </w:t>
      </w:r>
      <w:r w:rsidRPr="00AA6963">
        <w:rPr>
          <w:rFonts w:ascii="Times New Roman" w:hAnsi="Times New Roman"/>
          <w:sz w:val="24"/>
          <w:szCs w:val="24"/>
        </w:rPr>
        <w:t>профилактика правонарушений на территории муниципального образования.</w:t>
      </w:r>
    </w:p>
    <w:p w:rsidR="00996AE8" w:rsidRPr="00AA6963" w:rsidRDefault="00996AE8" w:rsidP="00AA6963">
      <w:pPr>
        <w:spacing w:after="0" w:line="240" w:lineRule="auto"/>
        <w:contextualSpacing/>
        <w:jc w:val="both"/>
        <w:rPr>
          <w:rFonts w:ascii="Times New Roman" w:hAnsi="Times New Roman"/>
          <w:sz w:val="24"/>
          <w:szCs w:val="24"/>
        </w:rPr>
      </w:pPr>
    </w:p>
    <w:p w:rsidR="00996AE8" w:rsidRPr="00AA6963" w:rsidRDefault="00996AE8" w:rsidP="00AA6963">
      <w:pPr>
        <w:spacing w:after="0" w:line="240" w:lineRule="auto"/>
        <w:contextualSpacing/>
        <w:jc w:val="both"/>
        <w:rPr>
          <w:rFonts w:ascii="Times New Roman" w:hAnsi="Times New Roman"/>
          <w:b/>
          <w:sz w:val="24"/>
          <w:szCs w:val="24"/>
        </w:rPr>
      </w:pPr>
      <w:r w:rsidRPr="00AA6963">
        <w:rPr>
          <w:rFonts w:ascii="Times New Roman" w:hAnsi="Times New Roman"/>
          <w:b/>
          <w:sz w:val="24"/>
          <w:szCs w:val="24"/>
        </w:rPr>
        <w:t>8. Муниципальная программа «Об обеспечении пожарной безопасности на территории Кропоткинского муниципального образования на 2018-2020 годы».</w:t>
      </w:r>
    </w:p>
    <w:p w:rsidR="00996AE8" w:rsidRPr="00AA6963" w:rsidRDefault="00996AE8" w:rsidP="00AA6963">
      <w:pPr>
        <w:spacing w:after="0" w:line="240" w:lineRule="auto"/>
        <w:contextualSpacing/>
        <w:jc w:val="both"/>
        <w:rPr>
          <w:rFonts w:ascii="Times New Roman" w:hAnsi="Times New Roman"/>
          <w:b/>
          <w:sz w:val="24"/>
          <w:szCs w:val="24"/>
        </w:rPr>
      </w:pPr>
      <w:r w:rsidRPr="00AA6963">
        <w:rPr>
          <w:rFonts w:ascii="Times New Roman" w:hAnsi="Times New Roman"/>
          <w:b/>
          <w:sz w:val="24"/>
          <w:szCs w:val="24"/>
        </w:rPr>
        <w:t>Цель программы:</w:t>
      </w:r>
    </w:p>
    <w:p w:rsidR="00996AE8" w:rsidRPr="00AA6963" w:rsidRDefault="00996AE8" w:rsidP="00AA6963">
      <w:pPr>
        <w:spacing w:after="0" w:line="240" w:lineRule="auto"/>
        <w:contextualSpacing/>
        <w:jc w:val="both"/>
        <w:rPr>
          <w:rFonts w:ascii="Times New Roman" w:hAnsi="Times New Roman"/>
          <w:sz w:val="24"/>
          <w:szCs w:val="24"/>
        </w:rPr>
      </w:pPr>
      <w:r w:rsidRPr="00AA6963">
        <w:rPr>
          <w:rFonts w:ascii="Times New Roman" w:hAnsi="Times New Roman"/>
          <w:sz w:val="24"/>
          <w:szCs w:val="24"/>
        </w:rPr>
        <w:t>- профилактика пожаров и обеспечение первичных мер пожарной безопасности.</w:t>
      </w:r>
    </w:p>
    <w:p w:rsidR="00996AE8" w:rsidRPr="00AA6963" w:rsidRDefault="00996AE8" w:rsidP="00AA6963">
      <w:pPr>
        <w:spacing w:after="0" w:line="240" w:lineRule="auto"/>
        <w:contextualSpacing/>
        <w:jc w:val="both"/>
        <w:rPr>
          <w:rFonts w:ascii="Times New Roman" w:hAnsi="Times New Roman"/>
          <w:sz w:val="24"/>
          <w:szCs w:val="24"/>
        </w:rPr>
      </w:pPr>
    </w:p>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b/>
          <w:sz w:val="24"/>
          <w:szCs w:val="24"/>
        </w:rPr>
        <w:t>Потребительский рынок.</w:t>
      </w:r>
    </w:p>
    <w:p w:rsidR="00996AE8" w:rsidRPr="00AA6963" w:rsidRDefault="00996AE8" w:rsidP="00AA6963">
      <w:pPr>
        <w:spacing w:after="0" w:line="240" w:lineRule="auto"/>
        <w:ind w:firstLine="708"/>
        <w:jc w:val="both"/>
        <w:rPr>
          <w:rFonts w:ascii="Times New Roman" w:hAnsi="Times New Roman"/>
          <w:sz w:val="24"/>
          <w:szCs w:val="24"/>
        </w:rPr>
      </w:pPr>
      <w:r w:rsidRPr="00AA6963">
        <w:rPr>
          <w:rFonts w:ascii="Times New Roman" w:hAnsi="Times New Roman"/>
          <w:sz w:val="24"/>
          <w:szCs w:val="24"/>
        </w:rPr>
        <w:t xml:space="preserve">На территории Кропоткинского городского поселения осуществляют свою деятельность в сфере розничной торговли 12 субъектов. Все они – индивидуальные предприниматели. Общая торговая площадь торговой сети составляет 762,2 </w:t>
      </w:r>
      <w:r w:rsidR="00DC4F95" w:rsidRPr="00AA6963">
        <w:rPr>
          <w:rFonts w:ascii="Times New Roman" w:hAnsi="Times New Roman"/>
          <w:sz w:val="24"/>
          <w:szCs w:val="24"/>
        </w:rPr>
        <w:t>кв</w:t>
      </w:r>
      <w:r w:rsidR="00DC4F95">
        <w:rPr>
          <w:rFonts w:ascii="Times New Roman" w:hAnsi="Times New Roman"/>
          <w:sz w:val="24"/>
          <w:szCs w:val="24"/>
        </w:rPr>
        <w:t>.</w:t>
      </w:r>
      <w:r w:rsidR="00DC4F95" w:rsidRPr="00AA6963">
        <w:rPr>
          <w:rFonts w:ascii="Times New Roman" w:hAnsi="Times New Roman"/>
          <w:sz w:val="24"/>
          <w:szCs w:val="24"/>
        </w:rPr>
        <w:t xml:space="preserve"> </w:t>
      </w:r>
      <w:r w:rsidRPr="00AA6963">
        <w:rPr>
          <w:rFonts w:ascii="Times New Roman" w:hAnsi="Times New Roman"/>
          <w:sz w:val="24"/>
          <w:szCs w:val="24"/>
        </w:rPr>
        <w:t>м.</w:t>
      </w:r>
    </w:p>
    <w:p w:rsidR="00996AE8" w:rsidRPr="00AA6963" w:rsidRDefault="00996AE8" w:rsidP="00AA6963">
      <w:pPr>
        <w:spacing w:after="0" w:line="240" w:lineRule="auto"/>
        <w:ind w:firstLine="708"/>
        <w:jc w:val="both"/>
        <w:rPr>
          <w:rFonts w:ascii="Times New Roman" w:hAnsi="Times New Roman"/>
          <w:sz w:val="24"/>
          <w:szCs w:val="24"/>
        </w:rPr>
      </w:pPr>
      <w:r w:rsidRPr="00AA6963">
        <w:rPr>
          <w:rFonts w:ascii="Times New Roman" w:hAnsi="Times New Roman"/>
          <w:sz w:val="24"/>
          <w:szCs w:val="24"/>
        </w:rPr>
        <w:t xml:space="preserve">Произведенные объемы сельскохозяйственной продукции ИП </w:t>
      </w:r>
      <w:proofErr w:type="spellStart"/>
      <w:r w:rsidRPr="00AA6963">
        <w:rPr>
          <w:rFonts w:ascii="Times New Roman" w:hAnsi="Times New Roman"/>
          <w:sz w:val="24"/>
          <w:szCs w:val="24"/>
        </w:rPr>
        <w:t>Бочаровым</w:t>
      </w:r>
      <w:proofErr w:type="spellEnd"/>
      <w:r w:rsidRPr="00AA6963">
        <w:rPr>
          <w:rFonts w:ascii="Times New Roman" w:hAnsi="Times New Roman"/>
          <w:sz w:val="24"/>
          <w:szCs w:val="24"/>
        </w:rPr>
        <w:t xml:space="preserve"> А.А. реализуются через торговую сеть.</w:t>
      </w:r>
    </w:p>
    <w:p w:rsidR="00321B7F" w:rsidRPr="00AA6963" w:rsidRDefault="00996AE8" w:rsidP="00AA6963">
      <w:pPr>
        <w:spacing w:after="0" w:line="240" w:lineRule="auto"/>
        <w:ind w:firstLine="708"/>
        <w:jc w:val="both"/>
        <w:rPr>
          <w:rFonts w:ascii="Times New Roman" w:hAnsi="Times New Roman"/>
          <w:sz w:val="24"/>
          <w:szCs w:val="24"/>
        </w:rPr>
      </w:pPr>
      <w:r w:rsidRPr="00AA6963">
        <w:rPr>
          <w:rFonts w:ascii="Times New Roman" w:hAnsi="Times New Roman"/>
          <w:sz w:val="24"/>
          <w:szCs w:val="24"/>
        </w:rPr>
        <w:t>В Кропоткинском муниципальном образовании предприятия коммунально-бытового обслуживания представлены баней вместимостью 20 мест. На территории поселения действуют 2 парикмахерские, кафе – 1 ед. Так же функционирует отделение почтовой связи, филиал отделения сберегательного банка.</w:t>
      </w:r>
    </w:p>
    <w:p w:rsidR="00996AE8" w:rsidRPr="00AA6963" w:rsidRDefault="00996AE8" w:rsidP="00AA6963">
      <w:pPr>
        <w:spacing w:after="0" w:line="240" w:lineRule="auto"/>
        <w:ind w:firstLine="708"/>
        <w:jc w:val="both"/>
        <w:rPr>
          <w:rFonts w:ascii="Times New Roman" w:hAnsi="Times New Roman"/>
          <w:sz w:val="24"/>
          <w:szCs w:val="24"/>
        </w:rPr>
      </w:pPr>
      <w:r w:rsidRPr="00AA6963">
        <w:rPr>
          <w:rFonts w:ascii="Times New Roman" w:hAnsi="Times New Roman"/>
          <w:sz w:val="24"/>
          <w:szCs w:val="24"/>
        </w:rPr>
        <w:t>На территории поселения имеется 1 гражданское кладбище.</w:t>
      </w:r>
    </w:p>
    <w:p w:rsidR="00996AE8" w:rsidRPr="00AA6963" w:rsidRDefault="00996AE8" w:rsidP="00AA6963">
      <w:pPr>
        <w:pStyle w:val="af"/>
        <w:jc w:val="center"/>
        <w:rPr>
          <w:rFonts w:ascii="Times New Roman" w:eastAsia="Calibri" w:hAnsi="Times New Roman"/>
          <w:b/>
          <w:sz w:val="24"/>
          <w:szCs w:val="24"/>
        </w:rPr>
      </w:pPr>
      <w:r w:rsidRPr="00AA6963">
        <w:rPr>
          <w:rFonts w:ascii="Times New Roman" w:eastAsia="Calibri" w:hAnsi="Times New Roman"/>
          <w:b/>
          <w:sz w:val="24"/>
          <w:szCs w:val="24"/>
        </w:rPr>
        <w:t>Информация о средних потребительских ценах на основные продукты питания</w:t>
      </w:r>
    </w:p>
    <w:p w:rsidR="00996AE8" w:rsidRPr="00AA6963" w:rsidRDefault="00996AE8" w:rsidP="00AA6963">
      <w:pPr>
        <w:pStyle w:val="af"/>
        <w:jc w:val="center"/>
        <w:rPr>
          <w:rFonts w:ascii="Times New Roman" w:eastAsia="Calibri" w:hAnsi="Times New Roman"/>
          <w:b/>
          <w:sz w:val="24"/>
          <w:szCs w:val="24"/>
        </w:rPr>
      </w:pPr>
      <w:r w:rsidRPr="00AA6963">
        <w:rPr>
          <w:rFonts w:ascii="Times New Roman" w:eastAsia="Calibri" w:hAnsi="Times New Roman"/>
          <w:b/>
          <w:sz w:val="24"/>
          <w:szCs w:val="24"/>
        </w:rPr>
        <w:t>по МО – Кропоткинское городское поселение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8"/>
        <w:gridCol w:w="917"/>
        <w:gridCol w:w="2447"/>
      </w:tblGrid>
      <w:tr w:rsidR="00996AE8" w:rsidRPr="00AA6963" w:rsidTr="00321B7F">
        <w:trPr>
          <w:jc w:val="center"/>
        </w:trPr>
        <w:tc>
          <w:tcPr>
            <w:tcW w:w="5788"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Наименование товара</w:t>
            </w:r>
          </w:p>
        </w:tc>
        <w:tc>
          <w:tcPr>
            <w:tcW w:w="917"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Ед.</w:t>
            </w:r>
            <w:r w:rsidR="00DC4F95">
              <w:rPr>
                <w:rFonts w:ascii="Times New Roman" w:hAnsi="Times New Roman"/>
                <w:sz w:val="24"/>
                <w:szCs w:val="24"/>
              </w:rPr>
              <w:t xml:space="preserve"> </w:t>
            </w:r>
            <w:r w:rsidRPr="00AA6963">
              <w:rPr>
                <w:rFonts w:ascii="Times New Roman" w:hAnsi="Times New Roman"/>
                <w:sz w:val="24"/>
                <w:szCs w:val="24"/>
              </w:rPr>
              <w:t>изм.</w:t>
            </w:r>
          </w:p>
        </w:tc>
        <w:tc>
          <w:tcPr>
            <w:tcW w:w="2447" w:type="dxa"/>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Средняя цена на 1 января 2019 г.</w:t>
            </w:r>
          </w:p>
        </w:tc>
      </w:tr>
      <w:tr w:rsidR="00996AE8" w:rsidRPr="00AA6963" w:rsidTr="00321B7F">
        <w:trPr>
          <w:jc w:val="center"/>
        </w:trPr>
        <w:tc>
          <w:tcPr>
            <w:tcW w:w="5788"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Мука пшеничная</w:t>
            </w:r>
          </w:p>
        </w:tc>
        <w:tc>
          <w:tcPr>
            <w:tcW w:w="917"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кг</w:t>
            </w:r>
          </w:p>
        </w:tc>
        <w:tc>
          <w:tcPr>
            <w:tcW w:w="2447" w:type="dxa"/>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40</w:t>
            </w:r>
          </w:p>
        </w:tc>
      </w:tr>
      <w:tr w:rsidR="00996AE8" w:rsidRPr="00AA6963" w:rsidTr="00321B7F">
        <w:trPr>
          <w:jc w:val="center"/>
        </w:trPr>
        <w:tc>
          <w:tcPr>
            <w:tcW w:w="5788"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Рис шлифованный</w:t>
            </w:r>
          </w:p>
        </w:tc>
        <w:tc>
          <w:tcPr>
            <w:tcW w:w="917" w:type="dxa"/>
          </w:tcPr>
          <w:p w:rsidR="00996AE8" w:rsidRPr="00AA6963" w:rsidRDefault="00996AE8" w:rsidP="00AA6963">
            <w:pPr>
              <w:spacing w:after="0" w:line="240" w:lineRule="auto"/>
              <w:rPr>
                <w:rFonts w:ascii="Times New Roman" w:hAnsi="Times New Roman"/>
                <w:sz w:val="24"/>
                <w:szCs w:val="24"/>
              </w:rPr>
            </w:pPr>
            <w:r w:rsidRPr="00AA6963">
              <w:rPr>
                <w:rFonts w:ascii="Times New Roman" w:hAnsi="Times New Roman"/>
                <w:sz w:val="24"/>
                <w:szCs w:val="24"/>
              </w:rPr>
              <w:t>кг</w:t>
            </w:r>
          </w:p>
        </w:tc>
        <w:tc>
          <w:tcPr>
            <w:tcW w:w="2447" w:type="dxa"/>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75</w:t>
            </w:r>
          </w:p>
        </w:tc>
      </w:tr>
      <w:tr w:rsidR="00996AE8" w:rsidRPr="00AA6963" w:rsidTr="00321B7F">
        <w:trPr>
          <w:jc w:val="center"/>
        </w:trPr>
        <w:tc>
          <w:tcPr>
            <w:tcW w:w="5788"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Пшено</w:t>
            </w:r>
          </w:p>
        </w:tc>
        <w:tc>
          <w:tcPr>
            <w:tcW w:w="917" w:type="dxa"/>
          </w:tcPr>
          <w:p w:rsidR="00996AE8" w:rsidRPr="00AA6963" w:rsidRDefault="00996AE8" w:rsidP="00AA6963">
            <w:pPr>
              <w:spacing w:after="0" w:line="240" w:lineRule="auto"/>
              <w:rPr>
                <w:rFonts w:ascii="Times New Roman" w:hAnsi="Times New Roman"/>
                <w:sz w:val="24"/>
                <w:szCs w:val="24"/>
              </w:rPr>
            </w:pPr>
            <w:r w:rsidRPr="00AA6963">
              <w:rPr>
                <w:rFonts w:ascii="Times New Roman" w:hAnsi="Times New Roman"/>
                <w:sz w:val="24"/>
                <w:szCs w:val="24"/>
              </w:rPr>
              <w:t>кг</w:t>
            </w:r>
          </w:p>
        </w:tc>
        <w:tc>
          <w:tcPr>
            <w:tcW w:w="2447" w:type="dxa"/>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70</w:t>
            </w:r>
          </w:p>
        </w:tc>
      </w:tr>
      <w:tr w:rsidR="00996AE8" w:rsidRPr="00AA6963" w:rsidTr="00321B7F">
        <w:trPr>
          <w:jc w:val="center"/>
        </w:trPr>
        <w:tc>
          <w:tcPr>
            <w:tcW w:w="5788"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Макароны, вермишель</w:t>
            </w:r>
          </w:p>
        </w:tc>
        <w:tc>
          <w:tcPr>
            <w:tcW w:w="917" w:type="dxa"/>
          </w:tcPr>
          <w:p w:rsidR="00996AE8" w:rsidRPr="00AA6963" w:rsidRDefault="00996AE8" w:rsidP="00AA6963">
            <w:pPr>
              <w:spacing w:after="0" w:line="240" w:lineRule="auto"/>
              <w:rPr>
                <w:rFonts w:ascii="Times New Roman" w:hAnsi="Times New Roman"/>
                <w:sz w:val="24"/>
                <w:szCs w:val="24"/>
              </w:rPr>
            </w:pPr>
            <w:r w:rsidRPr="00AA6963">
              <w:rPr>
                <w:rFonts w:ascii="Times New Roman" w:hAnsi="Times New Roman"/>
                <w:sz w:val="24"/>
                <w:szCs w:val="24"/>
              </w:rPr>
              <w:t>кг</w:t>
            </w:r>
          </w:p>
        </w:tc>
        <w:tc>
          <w:tcPr>
            <w:tcW w:w="2447" w:type="dxa"/>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45</w:t>
            </w:r>
          </w:p>
        </w:tc>
      </w:tr>
      <w:tr w:rsidR="00996AE8" w:rsidRPr="00AA6963" w:rsidTr="00321B7F">
        <w:trPr>
          <w:jc w:val="center"/>
        </w:trPr>
        <w:tc>
          <w:tcPr>
            <w:tcW w:w="5788"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Молоко стерилизованное</w:t>
            </w:r>
          </w:p>
        </w:tc>
        <w:tc>
          <w:tcPr>
            <w:tcW w:w="917" w:type="dxa"/>
          </w:tcPr>
          <w:p w:rsidR="00996AE8" w:rsidRPr="00AA6963" w:rsidRDefault="00996AE8" w:rsidP="00AA6963">
            <w:pPr>
              <w:spacing w:after="0" w:line="240" w:lineRule="auto"/>
              <w:rPr>
                <w:rFonts w:ascii="Times New Roman" w:hAnsi="Times New Roman"/>
                <w:sz w:val="24"/>
                <w:szCs w:val="24"/>
              </w:rPr>
            </w:pPr>
            <w:r w:rsidRPr="00AA6963">
              <w:rPr>
                <w:rFonts w:ascii="Times New Roman" w:hAnsi="Times New Roman"/>
                <w:sz w:val="24"/>
                <w:szCs w:val="24"/>
              </w:rPr>
              <w:t>кг</w:t>
            </w:r>
          </w:p>
        </w:tc>
        <w:tc>
          <w:tcPr>
            <w:tcW w:w="2447" w:type="dxa"/>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60</w:t>
            </w:r>
          </w:p>
        </w:tc>
      </w:tr>
      <w:tr w:rsidR="00996AE8" w:rsidRPr="00AA6963" w:rsidTr="00321B7F">
        <w:trPr>
          <w:jc w:val="center"/>
        </w:trPr>
        <w:tc>
          <w:tcPr>
            <w:tcW w:w="5788"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Куры</w:t>
            </w:r>
          </w:p>
        </w:tc>
        <w:tc>
          <w:tcPr>
            <w:tcW w:w="917" w:type="dxa"/>
          </w:tcPr>
          <w:p w:rsidR="00996AE8" w:rsidRPr="00AA6963" w:rsidRDefault="00996AE8" w:rsidP="00AA6963">
            <w:pPr>
              <w:spacing w:after="0" w:line="240" w:lineRule="auto"/>
              <w:rPr>
                <w:rFonts w:ascii="Times New Roman" w:hAnsi="Times New Roman"/>
                <w:sz w:val="24"/>
                <w:szCs w:val="24"/>
              </w:rPr>
            </w:pPr>
            <w:r w:rsidRPr="00AA6963">
              <w:rPr>
                <w:rFonts w:ascii="Times New Roman" w:hAnsi="Times New Roman"/>
                <w:sz w:val="24"/>
                <w:szCs w:val="24"/>
              </w:rPr>
              <w:t>кг</w:t>
            </w:r>
          </w:p>
        </w:tc>
        <w:tc>
          <w:tcPr>
            <w:tcW w:w="2447" w:type="dxa"/>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250</w:t>
            </w:r>
          </w:p>
        </w:tc>
      </w:tr>
      <w:tr w:rsidR="00996AE8" w:rsidRPr="00AA6963" w:rsidTr="00321B7F">
        <w:trPr>
          <w:jc w:val="center"/>
        </w:trPr>
        <w:tc>
          <w:tcPr>
            <w:tcW w:w="5788"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Гречка</w:t>
            </w:r>
          </w:p>
        </w:tc>
        <w:tc>
          <w:tcPr>
            <w:tcW w:w="917" w:type="dxa"/>
          </w:tcPr>
          <w:p w:rsidR="00996AE8" w:rsidRPr="00AA6963" w:rsidRDefault="00996AE8" w:rsidP="00AA6963">
            <w:pPr>
              <w:spacing w:after="0" w:line="240" w:lineRule="auto"/>
              <w:rPr>
                <w:rFonts w:ascii="Times New Roman" w:hAnsi="Times New Roman"/>
                <w:sz w:val="24"/>
                <w:szCs w:val="24"/>
              </w:rPr>
            </w:pPr>
            <w:r w:rsidRPr="00AA6963">
              <w:rPr>
                <w:rFonts w:ascii="Times New Roman" w:hAnsi="Times New Roman"/>
                <w:sz w:val="24"/>
                <w:szCs w:val="24"/>
              </w:rPr>
              <w:t>кг</w:t>
            </w:r>
          </w:p>
        </w:tc>
        <w:tc>
          <w:tcPr>
            <w:tcW w:w="2447" w:type="dxa"/>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50</w:t>
            </w:r>
          </w:p>
        </w:tc>
      </w:tr>
      <w:tr w:rsidR="00996AE8" w:rsidRPr="00AA6963" w:rsidTr="00321B7F">
        <w:trPr>
          <w:jc w:val="center"/>
        </w:trPr>
        <w:tc>
          <w:tcPr>
            <w:tcW w:w="5788"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Масло животное</w:t>
            </w:r>
          </w:p>
        </w:tc>
        <w:tc>
          <w:tcPr>
            <w:tcW w:w="917" w:type="dxa"/>
          </w:tcPr>
          <w:p w:rsidR="00996AE8" w:rsidRPr="00AA6963" w:rsidRDefault="00996AE8" w:rsidP="00AA6963">
            <w:pPr>
              <w:spacing w:after="0" w:line="240" w:lineRule="auto"/>
              <w:rPr>
                <w:rFonts w:ascii="Times New Roman" w:hAnsi="Times New Roman"/>
                <w:sz w:val="24"/>
                <w:szCs w:val="24"/>
              </w:rPr>
            </w:pPr>
            <w:r w:rsidRPr="00AA6963">
              <w:rPr>
                <w:rFonts w:ascii="Times New Roman" w:hAnsi="Times New Roman"/>
                <w:sz w:val="24"/>
                <w:szCs w:val="24"/>
              </w:rPr>
              <w:t>кг</w:t>
            </w:r>
          </w:p>
        </w:tc>
        <w:tc>
          <w:tcPr>
            <w:tcW w:w="2447" w:type="dxa"/>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60</w:t>
            </w:r>
            <w:r w:rsidR="00AA6963" w:rsidRPr="00AA6963">
              <w:rPr>
                <w:rFonts w:ascii="Times New Roman" w:hAnsi="Times New Roman"/>
                <w:sz w:val="24"/>
                <w:szCs w:val="24"/>
              </w:rPr>
              <w:t>0</w:t>
            </w:r>
          </w:p>
        </w:tc>
      </w:tr>
      <w:tr w:rsidR="00996AE8" w:rsidRPr="00AA6963" w:rsidTr="00321B7F">
        <w:trPr>
          <w:jc w:val="center"/>
        </w:trPr>
        <w:tc>
          <w:tcPr>
            <w:tcW w:w="5788"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Масло подсолнечное</w:t>
            </w:r>
          </w:p>
        </w:tc>
        <w:tc>
          <w:tcPr>
            <w:tcW w:w="917" w:type="dxa"/>
          </w:tcPr>
          <w:p w:rsidR="00996AE8" w:rsidRPr="00AA6963" w:rsidRDefault="00996AE8" w:rsidP="00AA6963">
            <w:pPr>
              <w:spacing w:after="0" w:line="240" w:lineRule="auto"/>
              <w:rPr>
                <w:rFonts w:ascii="Times New Roman" w:hAnsi="Times New Roman"/>
                <w:sz w:val="24"/>
                <w:szCs w:val="24"/>
              </w:rPr>
            </w:pPr>
            <w:r w:rsidRPr="00AA6963">
              <w:rPr>
                <w:rFonts w:ascii="Times New Roman" w:hAnsi="Times New Roman"/>
                <w:sz w:val="24"/>
                <w:szCs w:val="24"/>
              </w:rPr>
              <w:t>кг</w:t>
            </w:r>
          </w:p>
        </w:tc>
        <w:tc>
          <w:tcPr>
            <w:tcW w:w="2447" w:type="dxa"/>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100</w:t>
            </w:r>
          </w:p>
        </w:tc>
      </w:tr>
      <w:tr w:rsidR="00996AE8" w:rsidRPr="00AA6963" w:rsidTr="00321B7F">
        <w:trPr>
          <w:jc w:val="center"/>
        </w:trPr>
        <w:tc>
          <w:tcPr>
            <w:tcW w:w="5788"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Рыба с/</w:t>
            </w:r>
            <w:proofErr w:type="gramStart"/>
            <w:r w:rsidRPr="00AA6963">
              <w:rPr>
                <w:rFonts w:ascii="Times New Roman" w:hAnsi="Times New Roman"/>
                <w:sz w:val="24"/>
                <w:szCs w:val="24"/>
              </w:rPr>
              <w:t>м</w:t>
            </w:r>
            <w:proofErr w:type="gramEnd"/>
            <w:r w:rsidRPr="00AA6963">
              <w:rPr>
                <w:rFonts w:ascii="Times New Roman" w:hAnsi="Times New Roman"/>
                <w:sz w:val="24"/>
                <w:szCs w:val="24"/>
              </w:rPr>
              <w:t xml:space="preserve"> (сельдь)</w:t>
            </w:r>
          </w:p>
        </w:tc>
        <w:tc>
          <w:tcPr>
            <w:tcW w:w="917" w:type="dxa"/>
          </w:tcPr>
          <w:p w:rsidR="00996AE8" w:rsidRPr="00AA6963" w:rsidRDefault="00996AE8" w:rsidP="00AA6963">
            <w:pPr>
              <w:spacing w:after="0" w:line="240" w:lineRule="auto"/>
              <w:rPr>
                <w:rFonts w:ascii="Times New Roman" w:hAnsi="Times New Roman"/>
                <w:sz w:val="24"/>
                <w:szCs w:val="24"/>
              </w:rPr>
            </w:pPr>
            <w:r w:rsidRPr="00AA6963">
              <w:rPr>
                <w:rFonts w:ascii="Times New Roman" w:hAnsi="Times New Roman"/>
                <w:sz w:val="24"/>
                <w:szCs w:val="24"/>
              </w:rPr>
              <w:t>кг</w:t>
            </w:r>
          </w:p>
        </w:tc>
        <w:tc>
          <w:tcPr>
            <w:tcW w:w="2447" w:type="dxa"/>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170</w:t>
            </w:r>
          </w:p>
        </w:tc>
      </w:tr>
      <w:tr w:rsidR="00996AE8" w:rsidRPr="00AA6963" w:rsidTr="00321B7F">
        <w:trPr>
          <w:jc w:val="center"/>
        </w:trPr>
        <w:tc>
          <w:tcPr>
            <w:tcW w:w="5788"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 xml:space="preserve">Свинина (кроме </w:t>
            </w:r>
            <w:proofErr w:type="gramStart"/>
            <w:r w:rsidRPr="00AA6963">
              <w:rPr>
                <w:rFonts w:ascii="Times New Roman" w:hAnsi="Times New Roman"/>
                <w:sz w:val="24"/>
                <w:szCs w:val="24"/>
              </w:rPr>
              <w:t>бескостного</w:t>
            </w:r>
            <w:proofErr w:type="gramEnd"/>
            <w:r w:rsidRPr="00AA6963">
              <w:rPr>
                <w:rFonts w:ascii="Times New Roman" w:hAnsi="Times New Roman"/>
                <w:sz w:val="24"/>
                <w:szCs w:val="24"/>
              </w:rPr>
              <w:t>)</w:t>
            </w:r>
          </w:p>
        </w:tc>
        <w:tc>
          <w:tcPr>
            <w:tcW w:w="917" w:type="dxa"/>
          </w:tcPr>
          <w:p w:rsidR="00996AE8" w:rsidRPr="00AA6963" w:rsidRDefault="00996AE8" w:rsidP="00AA6963">
            <w:pPr>
              <w:spacing w:after="0" w:line="240" w:lineRule="auto"/>
              <w:rPr>
                <w:rFonts w:ascii="Times New Roman" w:hAnsi="Times New Roman"/>
                <w:sz w:val="24"/>
                <w:szCs w:val="24"/>
              </w:rPr>
            </w:pPr>
            <w:r w:rsidRPr="00AA6963">
              <w:rPr>
                <w:rFonts w:ascii="Times New Roman" w:hAnsi="Times New Roman"/>
                <w:sz w:val="24"/>
                <w:szCs w:val="24"/>
              </w:rPr>
              <w:t>кг</w:t>
            </w:r>
          </w:p>
        </w:tc>
        <w:tc>
          <w:tcPr>
            <w:tcW w:w="2447" w:type="dxa"/>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450</w:t>
            </w:r>
          </w:p>
        </w:tc>
      </w:tr>
      <w:tr w:rsidR="00996AE8" w:rsidRPr="00AA6963" w:rsidTr="00321B7F">
        <w:trPr>
          <w:jc w:val="center"/>
        </w:trPr>
        <w:tc>
          <w:tcPr>
            <w:tcW w:w="5788"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 xml:space="preserve">Говядина (кроме </w:t>
            </w:r>
            <w:proofErr w:type="gramStart"/>
            <w:r w:rsidRPr="00AA6963">
              <w:rPr>
                <w:rFonts w:ascii="Times New Roman" w:hAnsi="Times New Roman"/>
                <w:sz w:val="24"/>
                <w:szCs w:val="24"/>
              </w:rPr>
              <w:t>бескостного</w:t>
            </w:r>
            <w:proofErr w:type="gramEnd"/>
            <w:r w:rsidRPr="00AA6963">
              <w:rPr>
                <w:rFonts w:ascii="Times New Roman" w:hAnsi="Times New Roman"/>
                <w:sz w:val="24"/>
                <w:szCs w:val="24"/>
              </w:rPr>
              <w:t>)</w:t>
            </w:r>
          </w:p>
        </w:tc>
        <w:tc>
          <w:tcPr>
            <w:tcW w:w="917" w:type="dxa"/>
          </w:tcPr>
          <w:p w:rsidR="00996AE8" w:rsidRPr="00AA6963" w:rsidRDefault="00996AE8" w:rsidP="00AA6963">
            <w:pPr>
              <w:spacing w:after="0" w:line="240" w:lineRule="auto"/>
              <w:rPr>
                <w:rFonts w:ascii="Times New Roman" w:hAnsi="Times New Roman"/>
                <w:sz w:val="24"/>
                <w:szCs w:val="24"/>
              </w:rPr>
            </w:pPr>
            <w:r w:rsidRPr="00AA6963">
              <w:rPr>
                <w:rFonts w:ascii="Times New Roman" w:hAnsi="Times New Roman"/>
                <w:sz w:val="24"/>
                <w:szCs w:val="24"/>
              </w:rPr>
              <w:t>кг</w:t>
            </w:r>
          </w:p>
        </w:tc>
        <w:tc>
          <w:tcPr>
            <w:tcW w:w="2447" w:type="dxa"/>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450</w:t>
            </w:r>
          </w:p>
        </w:tc>
      </w:tr>
      <w:tr w:rsidR="00996AE8" w:rsidRPr="00AA6963" w:rsidTr="00321B7F">
        <w:trPr>
          <w:jc w:val="center"/>
        </w:trPr>
        <w:tc>
          <w:tcPr>
            <w:tcW w:w="5788"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Сахар песок</w:t>
            </w:r>
          </w:p>
        </w:tc>
        <w:tc>
          <w:tcPr>
            <w:tcW w:w="917" w:type="dxa"/>
          </w:tcPr>
          <w:p w:rsidR="00996AE8" w:rsidRPr="00AA6963" w:rsidRDefault="00996AE8" w:rsidP="00AA6963">
            <w:pPr>
              <w:spacing w:after="0" w:line="240" w:lineRule="auto"/>
              <w:rPr>
                <w:rFonts w:ascii="Times New Roman" w:hAnsi="Times New Roman"/>
                <w:sz w:val="24"/>
                <w:szCs w:val="24"/>
              </w:rPr>
            </w:pPr>
            <w:r w:rsidRPr="00AA6963">
              <w:rPr>
                <w:rFonts w:ascii="Times New Roman" w:hAnsi="Times New Roman"/>
                <w:sz w:val="24"/>
                <w:szCs w:val="24"/>
              </w:rPr>
              <w:t>кг</w:t>
            </w:r>
          </w:p>
        </w:tc>
        <w:tc>
          <w:tcPr>
            <w:tcW w:w="2447" w:type="dxa"/>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75</w:t>
            </w:r>
          </w:p>
        </w:tc>
      </w:tr>
      <w:tr w:rsidR="00996AE8" w:rsidRPr="00AA6963" w:rsidTr="00321B7F">
        <w:trPr>
          <w:jc w:val="center"/>
        </w:trPr>
        <w:tc>
          <w:tcPr>
            <w:tcW w:w="5788"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Яйцо куриное</w:t>
            </w:r>
          </w:p>
        </w:tc>
        <w:tc>
          <w:tcPr>
            <w:tcW w:w="917" w:type="dxa"/>
          </w:tcPr>
          <w:p w:rsidR="00996AE8" w:rsidRPr="00AA6963" w:rsidRDefault="00996AE8" w:rsidP="00AA6963">
            <w:pPr>
              <w:spacing w:after="0" w:line="240" w:lineRule="auto"/>
              <w:jc w:val="both"/>
              <w:rPr>
                <w:rFonts w:ascii="Times New Roman" w:hAnsi="Times New Roman"/>
                <w:sz w:val="24"/>
                <w:szCs w:val="24"/>
              </w:rPr>
            </w:pPr>
            <w:proofErr w:type="spellStart"/>
            <w:r w:rsidRPr="00AA6963">
              <w:rPr>
                <w:rFonts w:ascii="Times New Roman" w:hAnsi="Times New Roman"/>
                <w:sz w:val="24"/>
                <w:szCs w:val="24"/>
              </w:rPr>
              <w:t>дес</w:t>
            </w:r>
            <w:proofErr w:type="spellEnd"/>
            <w:r w:rsidRPr="00AA6963">
              <w:rPr>
                <w:rFonts w:ascii="Times New Roman" w:hAnsi="Times New Roman"/>
                <w:sz w:val="24"/>
                <w:szCs w:val="24"/>
              </w:rPr>
              <w:t>.</w:t>
            </w:r>
          </w:p>
        </w:tc>
        <w:tc>
          <w:tcPr>
            <w:tcW w:w="2447" w:type="dxa"/>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80</w:t>
            </w:r>
          </w:p>
        </w:tc>
      </w:tr>
      <w:tr w:rsidR="00996AE8" w:rsidRPr="00AA6963" w:rsidTr="00321B7F">
        <w:trPr>
          <w:jc w:val="center"/>
        </w:trPr>
        <w:tc>
          <w:tcPr>
            <w:tcW w:w="5788"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Соль</w:t>
            </w:r>
          </w:p>
        </w:tc>
        <w:tc>
          <w:tcPr>
            <w:tcW w:w="917" w:type="dxa"/>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кг</w:t>
            </w:r>
          </w:p>
        </w:tc>
        <w:tc>
          <w:tcPr>
            <w:tcW w:w="2447" w:type="dxa"/>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30</w:t>
            </w:r>
          </w:p>
        </w:tc>
      </w:tr>
    </w:tbl>
    <w:p w:rsidR="00996AE8" w:rsidRPr="00AA6963" w:rsidRDefault="00996AE8" w:rsidP="00AA6963">
      <w:pPr>
        <w:pStyle w:val="af"/>
        <w:ind w:firstLine="708"/>
        <w:jc w:val="both"/>
        <w:rPr>
          <w:rFonts w:ascii="Times New Roman" w:hAnsi="Times New Roman"/>
          <w:sz w:val="24"/>
          <w:szCs w:val="24"/>
        </w:rPr>
      </w:pPr>
      <w:r w:rsidRPr="00AA6963">
        <w:rPr>
          <w:rFonts w:ascii="Times New Roman" w:hAnsi="Times New Roman"/>
          <w:sz w:val="24"/>
          <w:szCs w:val="24"/>
        </w:rPr>
        <w:t xml:space="preserve">Потребности в обеспечении жителей товарами и услугами </w:t>
      </w:r>
      <w:proofErr w:type="gramStart"/>
      <w:r w:rsidRPr="00AA6963">
        <w:rPr>
          <w:rFonts w:ascii="Times New Roman" w:hAnsi="Times New Roman"/>
          <w:sz w:val="24"/>
          <w:szCs w:val="24"/>
        </w:rPr>
        <w:t>удовлетворена</w:t>
      </w:r>
      <w:proofErr w:type="gramEnd"/>
      <w:r w:rsidRPr="00AA6963">
        <w:rPr>
          <w:rFonts w:ascii="Times New Roman" w:hAnsi="Times New Roman"/>
          <w:sz w:val="24"/>
          <w:szCs w:val="24"/>
        </w:rPr>
        <w:t xml:space="preserve"> не полностью, особенно, в промтоварной группе. Развитие материально-технической базы торговли и общественного питания осуществляется за счет собственных оборотных средств торговых предприятий индивидуальных предпринимателей. Администрация оказывает индивидуальным предпринимателям консультационные и информационные услуги в сфере развития малого и среднего предпринимательства, предоставляет в аренду нежилые муниципальные помещения. По состоянию на 01.01.2019 года количество предоставленных в аренду нежилых муниципальных по</w:t>
      </w:r>
      <w:r w:rsidR="007F6979" w:rsidRPr="00AA6963">
        <w:rPr>
          <w:rFonts w:ascii="Times New Roman" w:hAnsi="Times New Roman"/>
          <w:sz w:val="24"/>
          <w:szCs w:val="24"/>
        </w:rPr>
        <w:t xml:space="preserve">мещений составляет 56,6 </w:t>
      </w:r>
      <w:r w:rsidR="00DC4F95" w:rsidRPr="00AA6963">
        <w:rPr>
          <w:rFonts w:ascii="Times New Roman" w:hAnsi="Times New Roman"/>
          <w:sz w:val="24"/>
          <w:szCs w:val="24"/>
        </w:rPr>
        <w:t xml:space="preserve">кв. </w:t>
      </w:r>
      <w:r w:rsidR="007F6979" w:rsidRPr="00AA6963">
        <w:rPr>
          <w:rFonts w:ascii="Times New Roman" w:hAnsi="Times New Roman"/>
          <w:sz w:val="24"/>
          <w:szCs w:val="24"/>
        </w:rPr>
        <w:t xml:space="preserve">м. </w:t>
      </w:r>
    </w:p>
    <w:p w:rsidR="00996AE8" w:rsidRPr="00AA6963" w:rsidRDefault="00996AE8" w:rsidP="00AA6963">
      <w:pPr>
        <w:pStyle w:val="af"/>
        <w:ind w:firstLine="708"/>
        <w:jc w:val="both"/>
        <w:rPr>
          <w:rFonts w:ascii="Times New Roman" w:hAnsi="Times New Roman"/>
          <w:sz w:val="24"/>
          <w:szCs w:val="24"/>
        </w:rPr>
      </w:pPr>
      <w:r w:rsidRPr="00AA6963">
        <w:rPr>
          <w:rFonts w:ascii="Times New Roman" w:hAnsi="Times New Roman"/>
          <w:sz w:val="24"/>
          <w:szCs w:val="24"/>
        </w:rPr>
        <w:t xml:space="preserve">Политика в области </w:t>
      </w:r>
      <w:r w:rsidRPr="00AA6963">
        <w:rPr>
          <w:rFonts w:ascii="Times New Roman" w:hAnsi="Times New Roman"/>
          <w:b/>
          <w:sz w:val="24"/>
          <w:szCs w:val="24"/>
        </w:rPr>
        <w:t>физической культуры и спорта.</w:t>
      </w:r>
      <w:r w:rsidRPr="00AA6963">
        <w:rPr>
          <w:rFonts w:ascii="Times New Roman" w:hAnsi="Times New Roman"/>
          <w:sz w:val="24"/>
          <w:szCs w:val="24"/>
        </w:rPr>
        <w:t xml:space="preserve"> Расходы за отчетный 2018 финансовый год расходы не производились.</w:t>
      </w:r>
    </w:p>
    <w:p w:rsidR="007F6979" w:rsidRPr="00AA6963" w:rsidRDefault="007F6979" w:rsidP="00AA6963">
      <w:pPr>
        <w:spacing w:after="0" w:line="240" w:lineRule="auto"/>
        <w:jc w:val="both"/>
        <w:rPr>
          <w:rFonts w:ascii="Times New Roman" w:hAnsi="Times New Roman"/>
          <w:b/>
          <w:sz w:val="24"/>
          <w:szCs w:val="24"/>
        </w:rPr>
      </w:pPr>
    </w:p>
    <w:p w:rsidR="00321B7F" w:rsidRPr="00AA6963" w:rsidRDefault="00996AE8" w:rsidP="00AA6963">
      <w:pPr>
        <w:spacing w:after="0" w:line="240" w:lineRule="auto"/>
        <w:jc w:val="center"/>
        <w:rPr>
          <w:rFonts w:ascii="Times New Roman" w:hAnsi="Times New Roman"/>
          <w:b/>
          <w:sz w:val="24"/>
          <w:szCs w:val="24"/>
        </w:rPr>
      </w:pPr>
      <w:r w:rsidRPr="00AA6963">
        <w:rPr>
          <w:rFonts w:ascii="Times New Roman" w:hAnsi="Times New Roman"/>
          <w:b/>
          <w:sz w:val="24"/>
          <w:szCs w:val="24"/>
        </w:rPr>
        <w:t>Культура</w:t>
      </w:r>
    </w:p>
    <w:p w:rsidR="007F6979" w:rsidRPr="00AA6963" w:rsidRDefault="00996AE8" w:rsidP="00AA6963">
      <w:pPr>
        <w:pStyle w:val="af"/>
        <w:ind w:firstLine="708"/>
        <w:jc w:val="both"/>
        <w:rPr>
          <w:rFonts w:ascii="Times New Roman" w:hAnsi="Times New Roman"/>
          <w:b/>
          <w:sz w:val="24"/>
          <w:szCs w:val="24"/>
        </w:rPr>
      </w:pPr>
      <w:r w:rsidRPr="00AA6963">
        <w:rPr>
          <w:rFonts w:ascii="Times New Roman" w:hAnsi="Times New Roman"/>
          <w:sz w:val="24"/>
          <w:szCs w:val="24"/>
        </w:rPr>
        <w:lastRenderedPageBreak/>
        <w:t>С целью совершенствования культурно-досуговой деятельности населения проводились мероприятия для всех слоев населения на базе МКУ «Управление культуры администрации г. Бодайбо и района» и МКУ «Централизованная библиотечная система г. Бодайбо и района».</w:t>
      </w:r>
    </w:p>
    <w:p w:rsidR="00996AE8" w:rsidRPr="00AA6963" w:rsidRDefault="00996AE8" w:rsidP="00AA6963">
      <w:pPr>
        <w:pStyle w:val="af"/>
        <w:ind w:firstLine="708"/>
        <w:jc w:val="both"/>
        <w:rPr>
          <w:rFonts w:ascii="Times New Roman" w:hAnsi="Times New Roman"/>
          <w:b/>
          <w:sz w:val="24"/>
          <w:szCs w:val="24"/>
        </w:rPr>
      </w:pPr>
      <w:r w:rsidRPr="00AA6963">
        <w:rPr>
          <w:rFonts w:ascii="Times New Roman" w:hAnsi="Times New Roman"/>
          <w:sz w:val="24"/>
          <w:szCs w:val="24"/>
        </w:rPr>
        <w:t>Проведены культурно-массовые мероприятия, посвященные Дню Победы, Дню защиты детей. Дню матери и к другим праздничным датам. Администрация поселения оказывает финансовую поддержку учреждениям культуры в проведении соревнований и праздников, за счет средств местного бюджета приобреталась сувенирная, наградная и подарочная продукция.</w:t>
      </w:r>
    </w:p>
    <w:p w:rsidR="007F6979" w:rsidRPr="00AA6963" w:rsidRDefault="007F6979" w:rsidP="00AA6963">
      <w:pPr>
        <w:spacing w:after="0" w:line="240" w:lineRule="auto"/>
        <w:contextualSpacing/>
        <w:jc w:val="both"/>
        <w:rPr>
          <w:rFonts w:ascii="Times New Roman" w:hAnsi="Times New Roman"/>
          <w:sz w:val="24"/>
          <w:szCs w:val="24"/>
        </w:rPr>
      </w:pPr>
    </w:p>
    <w:p w:rsidR="00996AE8" w:rsidRPr="00AA6963" w:rsidRDefault="00996AE8" w:rsidP="00AA6963">
      <w:pPr>
        <w:spacing w:after="0" w:line="240" w:lineRule="auto"/>
        <w:contextualSpacing/>
        <w:jc w:val="center"/>
        <w:rPr>
          <w:rFonts w:ascii="Times New Roman" w:hAnsi="Times New Roman"/>
          <w:b/>
          <w:sz w:val="24"/>
          <w:szCs w:val="24"/>
        </w:rPr>
      </w:pPr>
      <w:r w:rsidRPr="00AA6963">
        <w:rPr>
          <w:rFonts w:ascii="Times New Roman" w:hAnsi="Times New Roman"/>
          <w:b/>
          <w:sz w:val="24"/>
          <w:szCs w:val="24"/>
        </w:rPr>
        <w:t>Трудовые ресурсы</w:t>
      </w:r>
    </w:p>
    <w:p w:rsidR="00996AE8" w:rsidRPr="00AA6963" w:rsidRDefault="00996AE8" w:rsidP="00AA6963">
      <w:pPr>
        <w:spacing w:after="0" w:line="240" w:lineRule="auto"/>
        <w:ind w:firstLine="708"/>
        <w:contextualSpacing/>
        <w:jc w:val="both"/>
        <w:rPr>
          <w:rFonts w:ascii="Times New Roman" w:hAnsi="Times New Roman"/>
          <w:sz w:val="24"/>
          <w:szCs w:val="24"/>
        </w:rPr>
      </w:pPr>
      <w:r w:rsidRPr="00AA6963">
        <w:rPr>
          <w:rFonts w:ascii="Times New Roman" w:hAnsi="Times New Roman"/>
          <w:sz w:val="24"/>
          <w:szCs w:val="24"/>
        </w:rPr>
        <w:t>Сохраняется кадровый дефицит в следующих сферах деятельности – жилищно-коммунальном хозяйстве, здравоохранении, образовании.</w:t>
      </w:r>
    </w:p>
    <w:p w:rsidR="00996AE8" w:rsidRPr="00AA6963" w:rsidRDefault="00996AE8" w:rsidP="00AA6963">
      <w:pPr>
        <w:spacing w:after="0" w:line="240" w:lineRule="auto"/>
        <w:ind w:firstLine="708"/>
        <w:contextualSpacing/>
        <w:jc w:val="both"/>
        <w:rPr>
          <w:rFonts w:ascii="Times New Roman" w:hAnsi="Times New Roman"/>
          <w:sz w:val="24"/>
          <w:szCs w:val="24"/>
        </w:rPr>
      </w:pPr>
      <w:r w:rsidRPr="00AA6963">
        <w:rPr>
          <w:rFonts w:ascii="Times New Roman" w:hAnsi="Times New Roman"/>
          <w:sz w:val="24"/>
          <w:szCs w:val="24"/>
        </w:rPr>
        <w:t>Учитывая основную занятость населения в промышленной сфере, стабильность работы золотодобывающих предприятий, существенного увеличения безработных граждан не прогнозируется.</w:t>
      </w:r>
    </w:p>
    <w:p w:rsidR="00996AE8" w:rsidRPr="00AA6963" w:rsidRDefault="00996AE8" w:rsidP="00AA6963">
      <w:pPr>
        <w:spacing w:after="0" w:line="240" w:lineRule="auto"/>
        <w:contextualSpacing/>
        <w:jc w:val="both"/>
        <w:rPr>
          <w:rFonts w:ascii="Times New Roman" w:hAnsi="Times New Roman"/>
          <w:sz w:val="24"/>
          <w:szCs w:val="24"/>
        </w:rPr>
      </w:pPr>
    </w:p>
    <w:p w:rsidR="00996AE8" w:rsidRPr="00AA6963" w:rsidRDefault="00996AE8" w:rsidP="00AA6963">
      <w:pPr>
        <w:spacing w:after="0" w:line="240" w:lineRule="auto"/>
        <w:contextualSpacing/>
        <w:jc w:val="center"/>
        <w:rPr>
          <w:rFonts w:ascii="Times New Roman" w:hAnsi="Times New Roman"/>
          <w:b/>
          <w:sz w:val="24"/>
          <w:szCs w:val="24"/>
        </w:rPr>
      </w:pPr>
      <w:r w:rsidRPr="00AA6963">
        <w:rPr>
          <w:rFonts w:ascii="Times New Roman" w:hAnsi="Times New Roman"/>
          <w:b/>
          <w:sz w:val="24"/>
          <w:szCs w:val="24"/>
        </w:rPr>
        <w:t>Ито</w:t>
      </w:r>
      <w:r w:rsidR="007F6979" w:rsidRPr="00AA6963">
        <w:rPr>
          <w:rFonts w:ascii="Times New Roman" w:hAnsi="Times New Roman"/>
          <w:b/>
          <w:sz w:val="24"/>
          <w:szCs w:val="24"/>
        </w:rPr>
        <w:t xml:space="preserve">ги реализации Плана СЭР </w:t>
      </w:r>
      <w:r w:rsidRPr="00AA6963">
        <w:rPr>
          <w:rFonts w:ascii="Times New Roman" w:hAnsi="Times New Roman"/>
          <w:b/>
          <w:sz w:val="24"/>
          <w:szCs w:val="24"/>
        </w:rPr>
        <w:t>за 2018 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5665"/>
        <w:gridCol w:w="7"/>
        <w:gridCol w:w="15"/>
        <w:gridCol w:w="26"/>
        <w:gridCol w:w="132"/>
        <w:gridCol w:w="49"/>
        <w:gridCol w:w="13"/>
        <w:gridCol w:w="25"/>
        <w:gridCol w:w="63"/>
        <w:gridCol w:w="998"/>
        <w:gridCol w:w="65"/>
        <w:gridCol w:w="1697"/>
      </w:tblGrid>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 xml:space="preserve">№ </w:t>
            </w:r>
            <w:proofErr w:type="gramStart"/>
            <w:r w:rsidRPr="00AA6963">
              <w:rPr>
                <w:rFonts w:ascii="Times New Roman" w:hAnsi="Times New Roman"/>
                <w:sz w:val="24"/>
                <w:szCs w:val="24"/>
              </w:rPr>
              <w:t>п</w:t>
            </w:r>
            <w:proofErr w:type="gramEnd"/>
            <w:r w:rsidR="00DC4F95">
              <w:rPr>
                <w:rFonts w:ascii="Times New Roman" w:hAnsi="Times New Roman"/>
                <w:sz w:val="24"/>
                <w:szCs w:val="24"/>
              </w:rPr>
              <w:t>/</w:t>
            </w:r>
            <w:r w:rsidRPr="00AA6963">
              <w:rPr>
                <w:rFonts w:ascii="Times New Roman" w:hAnsi="Times New Roman"/>
                <w:sz w:val="24"/>
                <w:szCs w:val="24"/>
              </w:rPr>
              <w:t>п</w:t>
            </w:r>
          </w:p>
        </w:tc>
        <w:tc>
          <w:tcPr>
            <w:tcW w:w="3011" w:type="pct"/>
            <w:gridSpan w:val="2"/>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Наименование показателя</w:t>
            </w:r>
          </w:p>
        </w:tc>
        <w:tc>
          <w:tcPr>
            <w:tcW w:w="712" w:type="pct"/>
            <w:gridSpan w:val="8"/>
          </w:tcPr>
          <w:p w:rsidR="00996AE8" w:rsidRPr="00AA6963" w:rsidRDefault="00996AE8" w:rsidP="00F75667">
            <w:pPr>
              <w:spacing w:after="0" w:line="240" w:lineRule="auto"/>
              <w:jc w:val="center"/>
              <w:rPr>
                <w:rFonts w:ascii="Times New Roman" w:hAnsi="Times New Roman"/>
                <w:sz w:val="24"/>
                <w:szCs w:val="24"/>
              </w:rPr>
            </w:pPr>
            <w:r w:rsidRPr="00AA6963">
              <w:rPr>
                <w:rFonts w:ascii="Times New Roman" w:hAnsi="Times New Roman"/>
                <w:sz w:val="24"/>
                <w:szCs w:val="24"/>
              </w:rPr>
              <w:t>Ед.</w:t>
            </w:r>
            <w:r w:rsidR="00DC4F95">
              <w:rPr>
                <w:rFonts w:ascii="Times New Roman" w:hAnsi="Times New Roman"/>
                <w:sz w:val="24"/>
                <w:szCs w:val="24"/>
              </w:rPr>
              <w:t xml:space="preserve"> </w:t>
            </w:r>
            <w:r w:rsidRPr="00AA6963">
              <w:rPr>
                <w:rFonts w:ascii="Times New Roman" w:hAnsi="Times New Roman"/>
                <w:sz w:val="24"/>
                <w:szCs w:val="24"/>
              </w:rPr>
              <w:t>изм.</w:t>
            </w:r>
          </w:p>
        </w:tc>
        <w:tc>
          <w:tcPr>
            <w:tcW w:w="851" w:type="pct"/>
            <w:gridSpan w:val="2"/>
          </w:tcPr>
          <w:p w:rsidR="00DC4F95" w:rsidRDefault="00DC4F95" w:rsidP="00DC4F95">
            <w:pPr>
              <w:spacing w:after="0" w:line="240" w:lineRule="auto"/>
              <w:jc w:val="center"/>
              <w:rPr>
                <w:rFonts w:ascii="Times New Roman" w:hAnsi="Times New Roman"/>
                <w:sz w:val="24"/>
                <w:szCs w:val="24"/>
              </w:rPr>
            </w:pPr>
            <w:r>
              <w:rPr>
                <w:rFonts w:ascii="Times New Roman" w:hAnsi="Times New Roman"/>
                <w:sz w:val="24"/>
                <w:szCs w:val="24"/>
              </w:rPr>
              <w:t xml:space="preserve">Оценка </w:t>
            </w:r>
          </w:p>
          <w:p w:rsidR="00996AE8" w:rsidRPr="00AA6963" w:rsidRDefault="00996AE8" w:rsidP="00DC4F95">
            <w:pPr>
              <w:spacing w:after="0" w:line="240" w:lineRule="auto"/>
              <w:jc w:val="center"/>
              <w:rPr>
                <w:rFonts w:ascii="Times New Roman" w:hAnsi="Times New Roman"/>
                <w:sz w:val="24"/>
                <w:szCs w:val="24"/>
              </w:rPr>
            </w:pPr>
            <w:r w:rsidRPr="00AA6963">
              <w:rPr>
                <w:rFonts w:ascii="Times New Roman" w:hAnsi="Times New Roman"/>
                <w:sz w:val="24"/>
                <w:szCs w:val="24"/>
              </w:rPr>
              <w:t>2018 год</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p>
        </w:tc>
        <w:tc>
          <w:tcPr>
            <w:tcW w:w="4574" w:type="pct"/>
            <w:gridSpan w:val="12"/>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Основные показатели социально-экономического развития муниципального образования</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b/>
                <w:sz w:val="24"/>
                <w:szCs w:val="24"/>
              </w:rPr>
            </w:pPr>
            <w:r w:rsidRPr="00AA6963">
              <w:rPr>
                <w:rFonts w:ascii="Times New Roman" w:hAnsi="Times New Roman"/>
                <w:b/>
                <w:sz w:val="24"/>
                <w:szCs w:val="24"/>
              </w:rPr>
              <w:t>1</w:t>
            </w:r>
          </w:p>
        </w:tc>
        <w:tc>
          <w:tcPr>
            <w:tcW w:w="4574" w:type="pct"/>
            <w:gridSpan w:val="12"/>
          </w:tcPr>
          <w:p w:rsidR="00996AE8" w:rsidRPr="00AA6963" w:rsidRDefault="00996AE8" w:rsidP="00AA6963">
            <w:pPr>
              <w:spacing w:after="0" w:line="240" w:lineRule="auto"/>
              <w:jc w:val="center"/>
              <w:rPr>
                <w:rFonts w:ascii="Times New Roman" w:hAnsi="Times New Roman"/>
                <w:b/>
                <w:sz w:val="24"/>
                <w:szCs w:val="24"/>
              </w:rPr>
            </w:pPr>
            <w:r w:rsidRPr="00AA6963">
              <w:rPr>
                <w:rFonts w:ascii="Times New Roman" w:hAnsi="Times New Roman"/>
                <w:b/>
                <w:sz w:val="24"/>
                <w:szCs w:val="24"/>
              </w:rPr>
              <w:t>Производство промышленной продукции</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1.1</w:t>
            </w:r>
          </w:p>
        </w:tc>
        <w:tc>
          <w:tcPr>
            <w:tcW w:w="3011" w:type="pct"/>
            <w:gridSpan w:val="2"/>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Объем отгруженных товаров собственного производства, выполненных работ и услуг собственными силами.</w:t>
            </w:r>
          </w:p>
        </w:tc>
        <w:tc>
          <w:tcPr>
            <w:tcW w:w="712" w:type="pct"/>
            <w:gridSpan w:val="8"/>
            <w:tcBorders>
              <w:left w:val="single" w:sz="4" w:space="0" w:color="auto"/>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тыс.</w:t>
            </w:r>
            <w:r w:rsidR="00DC4F95">
              <w:rPr>
                <w:rFonts w:ascii="Times New Roman" w:hAnsi="Times New Roman"/>
                <w:sz w:val="24"/>
                <w:szCs w:val="24"/>
              </w:rPr>
              <w:t xml:space="preserve"> </w:t>
            </w:r>
            <w:r w:rsidRPr="00AA6963">
              <w:rPr>
                <w:rFonts w:ascii="Times New Roman" w:hAnsi="Times New Roman"/>
                <w:sz w:val="24"/>
                <w:szCs w:val="24"/>
              </w:rPr>
              <w:t>руб.</w:t>
            </w:r>
          </w:p>
        </w:tc>
        <w:tc>
          <w:tcPr>
            <w:tcW w:w="851" w:type="pct"/>
            <w:gridSpan w:val="2"/>
            <w:tcBorders>
              <w:left w:val="single" w:sz="4" w:space="0" w:color="auto"/>
            </w:tcBorders>
          </w:tcPr>
          <w:p w:rsidR="00996AE8" w:rsidRPr="00AA6963" w:rsidRDefault="00996AE8" w:rsidP="00DC4F95">
            <w:pPr>
              <w:spacing w:after="0" w:line="240" w:lineRule="auto"/>
              <w:jc w:val="center"/>
              <w:rPr>
                <w:rFonts w:ascii="Times New Roman" w:hAnsi="Times New Roman"/>
                <w:sz w:val="24"/>
                <w:szCs w:val="24"/>
                <w:highlight w:val="yellow"/>
              </w:rPr>
            </w:pPr>
            <w:r w:rsidRPr="00AA6963">
              <w:rPr>
                <w:rFonts w:ascii="Times New Roman" w:hAnsi="Times New Roman"/>
                <w:sz w:val="24"/>
                <w:szCs w:val="24"/>
              </w:rPr>
              <w:t>30649,0</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1.1.1</w:t>
            </w:r>
          </w:p>
        </w:tc>
        <w:tc>
          <w:tcPr>
            <w:tcW w:w="3011" w:type="pct"/>
            <w:gridSpan w:val="2"/>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Производство и распределен</w:t>
            </w:r>
            <w:r w:rsidR="007F6979" w:rsidRPr="00AA6963">
              <w:rPr>
                <w:rFonts w:ascii="Times New Roman" w:hAnsi="Times New Roman"/>
                <w:sz w:val="24"/>
                <w:szCs w:val="24"/>
              </w:rPr>
              <w:t xml:space="preserve">ие тепловой </w:t>
            </w:r>
            <w:r w:rsidRPr="00AA6963">
              <w:rPr>
                <w:rFonts w:ascii="Times New Roman" w:hAnsi="Times New Roman"/>
                <w:sz w:val="24"/>
                <w:szCs w:val="24"/>
              </w:rPr>
              <w:t>энергии и воды (теплоснабжающая организация)</w:t>
            </w:r>
          </w:p>
        </w:tc>
        <w:tc>
          <w:tcPr>
            <w:tcW w:w="712" w:type="pct"/>
            <w:gridSpan w:val="8"/>
            <w:tcBorders>
              <w:left w:val="single" w:sz="4" w:space="0" w:color="auto"/>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тыс.</w:t>
            </w:r>
            <w:r w:rsidR="00DC4F95">
              <w:rPr>
                <w:rFonts w:ascii="Times New Roman" w:hAnsi="Times New Roman"/>
                <w:sz w:val="24"/>
                <w:szCs w:val="24"/>
              </w:rPr>
              <w:t xml:space="preserve"> </w:t>
            </w:r>
            <w:r w:rsidRPr="00AA6963">
              <w:rPr>
                <w:rFonts w:ascii="Times New Roman" w:hAnsi="Times New Roman"/>
                <w:sz w:val="24"/>
                <w:szCs w:val="24"/>
              </w:rPr>
              <w:t>руб.</w:t>
            </w:r>
          </w:p>
        </w:tc>
        <w:tc>
          <w:tcPr>
            <w:tcW w:w="851" w:type="pct"/>
            <w:gridSpan w:val="2"/>
            <w:tcBorders>
              <w:left w:val="single" w:sz="4" w:space="0" w:color="auto"/>
            </w:tcBorders>
          </w:tcPr>
          <w:p w:rsidR="00996AE8" w:rsidRPr="00AA6963" w:rsidRDefault="00996AE8" w:rsidP="00DC4F95">
            <w:pPr>
              <w:spacing w:after="0" w:line="240" w:lineRule="auto"/>
              <w:jc w:val="center"/>
              <w:rPr>
                <w:rFonts w:ascii="Times New Roman" w:hAnsi="Times New Roman"/>
                <w:sz w:val="24"/>
                <w:szCs w:val="24"/>
                <w:highlight w:val="yellow"/>
              </w:rPr>
            </w:pPr>
            <w:r w:rsidRPr="00AA6963">
              <w:rPr>
                <w:rFonts w:ascii="Times New Roman" w:hAnsi="Times New Roman"/>
                <w:sz w:val="24"/>
                <w:szCs w:val="24"/>
              </w:rPr>
              <w:t>26852,0</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1.1.2</w:t>
            </w:r>
          </w:p>
        </w:tc>
        <w:tc>
          <w:tcPr>
            <w:tcW w:w="3011" w:type="pct"/>
            <w:gridSpan w:val="2"/>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Выручка от реализации продукции, работ, услуг на душу населения.</w:t>
            </w:r>
          </w:p>
        </w:tc>
        <w:tc>
          <w:tcPr>
            <w:tcW w:w="712" w:type="pct"/>
            <w:gridSpan w:val="8"/>
            <w:tcBorders>
              <w:left w:val="single" w:sz="4" w:space="0" w:color="auto"/>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тыс.</w:t>
            </w:r>
            <w:r w:rsidR="00DC4F95">
              <w:rPr>
                <w:rFonts w:ascii="Times New Roman" w:hAnsi="Times New Roman"/>
                <w:sz w:val="24"/>
                <w:szCs w:val="24"/>
              </w:rPr>
              <w:t xml:space="preserve"> </w:t>
            </w:r>
            <w:r w:rsidRPr="00AA6963">
              <w:rPr>
                <w:rFonts w:ascii="Times New Roman" w:hAnsi="Times New Roman"/>
                <w:sz w:val="24"/>
                <w:szCs w:val="24"/>
              </w:rPr>
              <w:t>руб.</w:t>
            </w:r>
          </w:p>
        </w:tc>
        <w:tc>
          <w:tcPr>
            <w:tcW w:w="851" w:type="pct"/>
            <w:gridSpan w:val="2"/>
            <w:tcBorders>
              <w:left w:val="single" w:sz="4" w:space="0" w:color="auto"/>
            </w:tcBorders>
          </w:tcPr>
          <w:p w:rsidR="00996AE8" w:rsidRPr="00AA6963" w:rsidRDefault="00996AE8" w:rsidP="00AA6963">
            <w:pPr>
              <w:spacing w:after="0" w:line="240" w:lineRule="auto"/>
              <w:jc w:val="center"/>
              <w:rPr>
                <w:rFonts w:ascii="Times New Roman" w:hAnsi="Times New Roman"/>
                <w:sz w:val="24"/>
                <w:szCs w:val="24"/>
                <w:highlight w:val="yellow"/>
              </w:rPr>
            </w:pPr>
            <w:r w:rsidRPr="00AA6963">
              <w:rPr>
                <w:rFonts w:ascii="Times New Roman" w:hAnsi="Times New Roman"/>
                <w:sz w:val="24"/>
                <w:szCs w:val="24"/>
              </w:rPr>
              <w:t>26,67</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b/>
                <w:sz w:val="24"/>
                <w:szCs w:val="24"/>
              </w:rPr>
            </w:pPr>
            <w:r w:rsidRPr="00AA6963">
              <w:rPr>
                <w:rFonts w:ascii="Times New Roman" w:hAnsi="Times New Roman"/>
                <w:b/>
                <w:sz w:val="24"/>
                <w:szCs w:val="24"/>
              </w:rPr>
              <w:t>2</w:t>
            </w:r>
          </w:p>
        </w:tc>
        <w:tc>
          <w:tcPr>
            <w:tcW w:w="4574" w:type="pct"/>
            <w:gridSpan w:val="12"/>
          </w:tcPr>
          <w:p w:rsidR="00996AE8" w:rsidRPr="00AA6963" w:rsidRDefault="00996AE8" w:rsidP="00AA6963">
            <w:pPr>
              <w:spacing w:after="0" w:line="240" w:lineRule="auto"/>
              <w:jc w:val="center"/>
              <w:rPr>
                <w:rFonts w:ascii="Times New Roman" w:hAnsi="Times New Roman"/>
                <w:b/>
                <w:sz w:val="24"/>
                <w:szCs w:val="24"/>
              </w:rPr>
            </w:pPr>
            <w:r w:rsidRPr="00AA6963">
              <w:rPr>
                <w:rFonts w:ascii="Times New Roman" w:hAnsi="Times New Roman"/>
                <w:b/>
                <w:sz w:val="24"/>
                <w:szCs w:val="24"/>
              </w:rPr>
              <w:t>Потребительский рынок</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2.1</w:t>
            </w:r>
          </w:p>
        </w:tc>
        <w:tc>
          <w:tcPr>
            <w:tcW w:w="3011" w:type="pct"/>
            <w:gridSpan w:val="2"/>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Оборот розничной торговли</w:t>
            </w:r>
          </w:p>
        </w:tc>
        <w:tc>
          <w:tcPr>
            <w:tcW w:w="712" w:type="pct"/>
            <w:gridSpan w:val="8"/>
            <w:tcBorders>
              <w:left w:val="single" w:sz="4" w:space="0" w:color="auto"/>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млн.</w:t>
            </w:r>
            <w:r w:rsidR="00DC4F95">
              <w:rPr>
                <w:rFonts w:ascii="Times New Roman" w:hAnsi="Times New Roman"/>
                <w:sz w:val="24"/>
                <w:szCs w:val="24"/>
              </w:rPr>
              <w:t xml:space="preserve"> </w:t>
            </w:r>
            <w:r w:rsidRPr="00AA6963">
              <w:rPr>
                <w:rFonts w:ascii="Times New Roman" w:hAnsi="Times New Roman"/>
                <w:sz w:val="24"/>
                <w:szCs w:val="24"/>
              </w:rPr>
              <w:t>руб.</w:t>
            </w:r>
          </w:p>
        </w:tc>
        <w:tc>
          <w:tcPr>
            <w:tcW w:w="851" w:type="pct"/>
            <w:gridSpan w:val="2"/>
            <w:tcBorders>
              <w:lef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b/>
                <w:sz w:val="24"/>
                <w:szCs w:val="24"/>
              </w:rPr>
            </w:pPr>
            <w:r w:rsidRPr="00AA6963">
              <w:rPr>
                <w:rFonts w:ascii="Times New Roman" w:hAnsi="Times New Roman"/>
                <w:b/>
                <w:sz w:val="24"/>
                <w:szCs w:val="24"/>
              </w:rPr>
              <w:t>3</w:t>
            </w:r>
          </w:p>
        </w:tc>
        <w:tc>
          <w:tcPr>
            <w:tcW w:w="4574" w:type="pct"/>
            <w:gridSpan w:val="12"/>
          </w:tcPr>
          <w:p w:rsidR="00996AE8" w:rsidRPr="00AA6963" w:rsidRDefault="00996AE8" w:rsidP="00AA6963">
            <w:pPr>
              <w:spacing w:after="0" w:line="240" w:lineRule="auto"/>
              <w:jc w:val="center"/>
              <w:rPr>
                <w:rFonts w:ascii="Times New Roman" w:hAnsi="Times New Roman"/>
                <w:b/>
                <w:sz w:val="24"/>
                <w:szCs w:val="24"/>
              </w:rPr>
            </w:pPr>
            <w:r w:rsidRPr="00AA6963">
              <w:rPr>
                <w:rFonts w:ascii="Times New Roman" w:hAnsi="Times New Roman"/>
                <w:b/>
                <w:sz w:val="24"/>
                <w:szCs w:val="24"/>
              </w:rPr>
              <w:t>Рынок труда и заработной платы</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3.1</w:t>
            </w:r>
          </w:p>
        </w:tc>
        <w:tc>
          <w:tcPr>
            <w:tcW w:w="3011" w:type="pct"/>
            <w:gridSpan w:val="2"/>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Среднесписочная численность работников</w:t>
            </w:r>
          </w:p>
        </w:tc>
        <w:tc>
          <w:tcPr>
            <w:tcW w:w="712" w:type="pct"/>
            <w:gridSpan w:val="8"/>
            <w:tcBorders>
              <w:left w:val="single" w:sz="4" w:space="0" w:color="auto"/>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чел.</w:t>
            </w:r>
          </w:p>
        </w:tc>
        <w:tc>
          <w:tcPr>
            <w:tcW w:w="851" w:type="pct"/>
            <w:gridSpan w:val="2"/>
            <w:tcBorders>
              <w:lef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802</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3.2</w:t>
            </w:r>
          </w:p>
        </w:tc>
        <w:tc>
          <w:tcPr>
            <w:tcW w:w="3011" w:type="pct"/>
            <w:gridSpan w:val="2"/>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Численность не занятых трудовой деятельностью граждан, ищущих работу</w:t>
            </w:r>
          </w:p>
        </w:tc>
        <w:tc>
          <w:tcPr>
            <w:tcW w:w="712" w:type="pct"/>
            <w:gridSpan w:val="8"/>
            <w:tcBorders>
              <w:left w:val="single" w:sz="4" w:space="0" w:color="auto"/>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чел.</w:t>
            </w:r>
          </w:p>
        </w:tc>
        <w:tc>
          <w:tcPr>
            <w:tcW w:w="851" w:type="pct"/>
            <w:gridSpan w:val="2"/>
            <w:tcBorders>
              <w:lef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3.3</w:t>
            </w:r>
          </w:p>
        </w:tc>
        <w:tc>
          <w:tcPr>
            <w:tcW w:w="3011" w:type="pct"/>
            <w:gridSpan w:val="2"/>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Численность официально зарегистрированных безработных</w:t>
            </w:r>
          </w:p>
        </w:tc>
        <w:tc>
          <w:tcPr>
            <w:tcW w:w="712" w:type="pct"/>
            <w:gridSpan w:val="8"/>
            <w:tcBorders>
              <w:left w:val="single" w:sz="4" w:space="0" w:color="auto"/>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чел.</w:t>
            </w:r>
          </w:p>
        </w:tc>
        <w:tc>
          <w:tcPr>
            <w:tcW w:w="851" w:type="pct"/>
            <w:gridSpan w:val="2"/>
            <w:tcBorders>
              <w:lef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Нет официальных данных</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3.4</w:t>
            </w:r>
          </w:p>
        </w:tc>
        <w:tc>
          <w:tcPr>
            <w:tcW w:w="3011" w:type="pct"/>
            <w:gridSpan w:val="2"/>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Уровень зарегистрированной безработицы к трудоспособному населению</w:t>
            </w:r>
          </w:p>
        </w:tc>
        <w:tc>
          <w:tcPr>
            <w:tcW w:w="712" w:type="pct"/>
            <w:gridSpan w:val="8"/>
            <w:tcBorders>
              <w:left w:val="single" w:sz="4" w:space="0" w:color="auto"/>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w:t>
            </w:r>
          </w:p>
        </w:tc>
        <w:tc>
          <w:tcPr>
            <w:tcW w:w="851" w:type="pct"/>
            <w:gridSpan w:val="2"/>
            <w:tcBorders>
              <w:lef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3.5</w:t>
            </w:r>
          </w:p>
        </w:tc>
        <w:tc>
          <w:tcPr>
            <w:tcW w:w="3011" w:type="pct"/>
            <w:gridSpan w:val="2"/>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Среднемесячная начисленная заработная плата работников</w:t>
            </w:r>
          </w:p>
        </w:tc>
        <w:tc>
          <w:tcPr>
            <w:tcW w:w="712" w:type="pct"/>
            <w:gridSpan w:val="8"/>
            <w:tcBorders>
              <w:left w:val="single" w:sz="4" w:space="0" w:color="auto"/>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руб.</w:t>
            </w:r>
          </w:p>
        </w:tc>
        <w:tc>
          <w:tcPr>
            <w:tcW w:w="851" w:type="pct"/>
            <w:gridSpan w:val="2"/>
            <w:tcBorders>
              <w:left w:val="single" w:sz="4" w:space="0" w:color="auto"/>
            </w:tcBorders>
          </w:tcPr>
          <w:p w:rsidR="00996AE8" w:rsidRPr="00AA6963" w:rsidRDefault="00996AE8" w:rsidP="00DC4F95">
            <w:pPr>
              <w:spacing w:after="0" w:line="240" w:lineRule="auto"/>
              <w:jc w:val="center"/>
              <w:rPr>
                <w:rFonts w:ascii="Times New Roman" w:hAnsi="Times New Roman"/>
                <w:sz w:val="24"/>
                <w:szCs w:val="24"/>
              </w:rPr>
            </w:pPr>
            <w:r w:rsidRPr="00AA6963">
              <w:rPr>
                <w:rFonts w:ascii="Times New Roman" w:hAnsi="Times New Roman"/>
                <w:sz w:val="24"/>
                <w:szCs w:val="24"/>
              </w:rPr>
              <w:t>45806,0</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3.6</w:t>
            </w:r>
          </w:p>
        </w:tc>
        <w:tc>
          <w:tcPr>
            <w:tcW w:w="3011" w:type="pct"/>
            <w:gridSpan w:val="2"/>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Годовой фонд оплаты труда работников, включая совмещение</w:t>
            </w:r>
          </w:p>
        </w:tc>
        <w:tc>
          <w:tcPr>
            <w:tcW w:w="712" w:type="pct"/>
            <w:gridSpan w:val="8"/>
            <w:tcBorders>
              <w:left w:val="single" w:sz="4" w:space="0" w:color="auto"/>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млн.</w:t>
            </w:r>
            <w:r w:rsidR="00DC4F95">
              <w:rPr>
                <w:rFonts w:ascii="Times New Roman" w:hAnsi="Times New Roman"/>
                <w:sz w:val="24"/>
                <w:szCs w:val="24"/>
              </w:rPr>
              <w:t xml:space="preserve"> </w:t>
            </w:r>
            <w:r w:rsidRPr="00AA6963">
              <w:rPr>
                <w:rFonts w:ascii="Times New Roman" w:hAnsi="Times New Roman"/>
                <w:sz w:val="24"/>
                <w:szCs w:val="24"/>
              </w:rPr>
              <w:t>руб.</w:t>
            </w:r>
          </w:p>
        </w:tc>
        <w:tc>
          <w:tcPr>
            <w:tcW w:w="851" w:type="pct"/>
            <w:gridSpan w:val="2"/>
            <w:tcBorders>
              <w:left w:val="single" w:sz="4" w:space="0" w:color="auto"/>
            </w:tcBorders>
          </w:tcPr>
          <w:p w:rsidR="00996AE8" w:rsidRPr="00AA6963" w:rsidRDefault="00996AE8" w:rsidP="00DC4F95">
            <w:pPr>
              <w:spacing w:after="0" w:line="240" w:lineRule="auto"/>
              <w:jc w:val="center"/>
              <w:rPr>
                <w:rFonts w:ascii="Times New Roman" w:hAnsi="Times New Roman"/>
                <w:sz w:val="24"/>
                <w:szCs w:val="24"/>
              </w:rPr>
            </w:pPr>
            <w:r w:rsidRPr="00AA6963">
              <w:rPr>
                <w:rFonts w:ascii="Times New Roman" w:hAnsi="Times New Roman"/>
                <w:sz w:val="24"/>
                <w:szCs w:val="24"/>
              </w:rPr>
              <w:t>8245,0</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b/>
                <w:sz w:val="24"/>
                <w:szCs w:val="24"/>
              </w:rPr>
            </w:pPr>
            <w:r w:rsidRPr="00AA6963">
              <w:rPr>
                <w:rFonts w:ascii="Times New Roman" w:hAnsi="Times New Roman"/>
                <w:b/>
                <w:sz w:val="24"/>
                <w:szCs w:val="24"/>
              </w:rPr>
              <w:t>4</w:t>
            </w:r>
          </w:p>
        </w:tc>
        <w:tc>
          <w:tcPr>
            <w:tcW w:w="4574" w:type="pct"/>
            <w:gridSpan w:val="12"/>
          </w:tcPr>
          <w:p w:rsidR="00996AE8" w:rsidRPr="00AA6963" w:rsidRDefault="00996AE8" w:rsidP="00AA6963">
            <w:pPr>
              <w:spacing w:after="0" w:line="240" w:lineRule="auto"/>
              <w:jc w:val="center"/>
              <w:rPr>
                <w:rFonts w:ascii="Times New Roman" w:hAnsi="Times New Roman"/>
                <w:b/>
                <w:sz w:val="24"/>
                <w:szCs w:val="24"/>
              </w:rPr>
            </w:pPr>
            <w:r w:rsidRPr="00AA6963">
              <w:rPr>
                <w:rFonts w:ascii="Times New Roman" w:hAnsi="Times New Roman"/>
                <w:b/>
                <w:sz w:val="24"/>
                <w:szCs w:val="24"/>
              </w:rPr>
              <w:t>Развитие малого предпринимательства</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4.1</w:t>
            </w:r>
          </w:p>
        </w:tc>
        <w:tc>
          <w:tcPr>
            <w:tcW w:w="3011" w:type="pct"/>
            <w:gridSpan w:val="2"/>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 xml:space="preserve">Количество </w:t>
            </w:r>
            <w:proofErr w:type="spellStart"/>
            <w:r w:rsidRPr="00AA6963">
              <w:rPr>
                <w:rFonts w:ascii="Times New Roman" w:hAnsi="Times New Roman"/>
                <w:sz w:val="24"/>
                <w:szCs w:val="24"/>
              </w:rPr>
              <w:t>микропредприятий</w:t>
            </w:r>
            <w:proofErr w:type="spellEnd"/>
          </w:p>
        </w:tc>
        <w:tc>
          <w:tcPr>
            <w:tcW w:w="712" w:type="pct"/>
            <w:gridSpan w:val="8"/>
            <w:tcBorders>
              <w:left w:val="single" w:sz="4" w:space="0" w:color="auto"/>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ед.</w:t>
            </w:r>
          </w:p>
        </w:tc>
        <w:tc>
          <w:tcPr>
            <w:tcW w:w="851" w:type="pct"/>
            <w:gridSpan w:val="2"/>
            <w:tcBorders>
              <w:lef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12</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4.2</w:t>
            </w:r>
          </w:p>
        </w:tc>
        <w:tc>
          <w:tcPr>
            <w:tcW w:w="3011" w:type="pct"/>
            <w:gridSpan w:val="2"/>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Численность занятых на малых предприятиях</w:t>
            </w:r>
          </w:p>
        </w:tc>
        <w:tc>
          <w:tcPr>
            <w:tcW w:w="712" w:type="pct"/>
            <w:gridSpan w:val="8"/>
            <w:tcBorders>
              <w:left w:val="single" w:sz="4" w:space="0" w:color="auto"/>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чел.</w:t>
            </w:r>
          </w:p>
        </w:tc>
        <w:tc>
          <w:tcPr>
            <w:tcW w:w="851" w:type="pct"/>
            <w:gridSpan w:val="2"/>
            <w:tcBorders>
              <w:lef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82</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b/>
                <w:sz w:val="24"/>
                <w:szCs w:val="24"/>
              </w:rPr>
            </w:pPr>
            <w:r w:rsidRPr="00AA6963">
              <w:rPr>
                <w:rFonts w:ascii="Times New Roman" w:hAnsi="Times New Roman"/>
                <w:b/>
                <w:sz w:val="24"/>
                <w:szCs w:val="24"/>
              </w:rPr>
              <w:t>5</w:t>
            </w:r>
          </w:p>
        </w:tc>
        <w:tc>
          <w:tcPr>
            <w:tcW w:w="4574" w:type="pct"/>
            <w:gridSpan w:val="12"/>
          </w:tcPr>
          <w:p w:rsidR="00996AE8" w:rsidRPr="00AA6963" w:rsidRDefault="00996AE8" w:rsidP="00AA6963">
            <w:pPr>
              <w:spacing w:after="0" w:line="240" w:lineRule="auto"/>
              <w:jc w:val="center"/>
              <w:rPr>
                <w:rFonts w:ascii="Times New Roman" w:hAnsi="Times New Roman"/>
                <w:b/>
                <w:sz w:val="24"/>
                <w:szCs w:val="24"/>
              </w:rPr>
            </w:pPr>
            <w:r w:rsidRPr="00AA6963">
              <w:rPr>
                <w:rFonts w:ascii="Times New Roman" w:hAnsi="Times New Roman"/>
                <w:b/>
                <w:sz w:val="24"/>
                <w:szCs w:val="24"/>
              </w:rPr>
              <w:t>Социальная сфера</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5.1</w:t>
            </w:r>
          </w:p>
        </w:tc>
        <w:tc>
          <w:tcPr>
            <w:tcW w:w="3011" w:type="pct"/>
            <w:gridSpan w:val="2"/>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Обеспеченность детей в возрасте 1-6 лет местами в дошкольных образовательных учреждениях (на 100 мест приходится детей)</w:t>
            </w:r>
          </w:p>
        </w:tc>
        <w:tc>
          <w:tcPr>
            <w:tcW w:w="712" w:type="pct"/>
            <w:gridSpan w:val="8"/>
            <w:tcBorders>
              <w:left w:val="single" w:sz="4" w:space="0" w:color="auto"/>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мест/детей</w:t>
            </w:r>
          </w:p>
        </w:tc>
        <w:tc>
          <w:tcPr>
            <w:tcW w:w="851" w:type="pct"/>
            <w:gridSpan w:val="2"/>
            <w:tcBorders>
              <w:lef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73/58</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lastRenderedPageBreak/>
              <w:t>5.2</w:t>
            </w:r>
          </w:p>
        </w:tc>
        <w:tc>
          <w:tcPr>
            <w:tcW w:w="3011" w:type="pct"/>
            <w:gridSpan w:val="2"/>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Мощность врачебных амбулаторно-поликлинических учреждений на 1000 населения</w:t>
            </w:r>
          </w:p>
        </w:tc>
        <w:tc>
          <w:tcPr>
            <w:tcW w:w="712" w:type="pct"/>
            <w:gridSpan w:val="8"/>
            <w:tcBorders>
              <w:left w:val="single" w:sz="4" w:space="0" w:color="auto"/>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пос. в смену</w:t>
            </w:r>
          </w:p>
        </w:tc>
        <w:tc>
          <w:tcPr>
            <w:tcW w:w="851" w:type="pct"/>
            <w:gridSpan w:val="2"/>
            <w:tcBorders>
              <w:lef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46</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5.3</w:t>
            </w:r>
          </w:p>
        </w:tc>
        <w:tc>
          <w:tcPr>
            <w:tcW w:w="3011" w:type="pct"/>
            <w:gridSpan w:val="2"/>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Число ме</w:t>
            </w:r>
            <w:proofErr w:type="gramStart"/>
            <w:r w:rsidRPr="00AA6963">
              <w:rPr>
                <w:rFonts w:ascii="Times New Roman" w:hAnsi="Times New Roman"/>
                <w:sz w:val="24"/>
                <w:szCs w:val="24"/>
              </w:rPr>
              <w:t>ст в зр</w:t>
            </w:r>
            <w:proofErr w:type="gramEnd"/>
            <w:r w:rsidRPr="00AA6963">
              <w:rPr>
                <w:rFonts w:ascii="Times New Roman" w:hAnsi="Times New Roman"/>
                <w:sz w:val="24"/>
                <w:szCs w:val="24"/>
              </w:rPr>
              <w:t>ительных залах на 1000 населения</w:t>
            </w:r>
          </w:p>
        </w:tc>
        <w:tc>
          <w:tcPr>
            <w:tcW w:w="712" w:type="pct"/>
            <w:gridSpan w:val="8"/>
            <w:tcBorders>
              <w:left w:val="single" w:sz="4" w:space="0" w:color="auto"/>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мест</w:t>
            </w:r>
          </w:p>
        </w:tc>
        <w:tc>
          <w:tcPr>
            <w:tcW w:w="851" w:type="pct"/>
            <w:gridSpan w:val="2"/>
            <w:tcBorders>
              <w:lef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0,1</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5.4</w:t>
            </w:r>
          </w:p>
        </w:tc>
        <w:tc>
          <w:tcPr>
            <w:tcW w:w="3011" w:type="pct"/>
            <w:gridSpan w:val="2"/>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Число книг и журналов в библиотеках на 1000 населения</w:t>
            </w:r>
          </w:p>
        </w:tc>
        <w:tc>
          <w:tcPr>
            <w:tcW w:w="712" w:type="pct"/>
            <w:gridSpan w:val="8"/>
            <w:tcBorders>
              <w:left w:val="single" w:sz="4" w:space="0" w:color="auto"/>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ед.</w:t>
            </w:r>
          </w:p>
        </w:tc>
        <w:tc>
          <w:tcPr>
            <w:tcW w:w="851" w:type="pct"/>
            <w:gridSpan w:val="2"/>
            <w:tcBorders>
              <w:lef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14,55</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5.5</w:t>
            </w:r>
          </w:p>
        </w:tc>
        <w:tc>
          <w:tcPr>
            <w:tcW w:w="3011" w:type="pct"/>
            <w:gridSpan w:val="2"/>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Число спортивных сооружений</w:t>
            </w:r>
          </w:p>
        </w:tc>
        <w:tc>
          <w:tcPr>
            <w:tcW w:w="712" w:type="pct"/>
            <w:gridSpan w:val="8"/>
            <w:tcBorders>
              <w:left w:val="single" w:sz="4" w:space="0" w:color="auto"/>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ед.</w:t>
            </w:r>
          </w:p>
        </w:tc>
        <w:tc>
          <w:tcPr>
            <w:tcW w:w="851" w:type="pct"/>
            <w:gridSpan w:val="2"/>
            <w:tcBorders>
              <w:lef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2</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b/>
                <w:sz w:val="24"/>
                <w:szCs w:val="24"/>
              </w:rPr>
            </w:pPr>
            <w:r w:rsidRPr="00AA6963">
              <w:rPr>
                <w:rFonts w:ascii="Times New Roman" w:hAnsi="Times New Roman"/>
                <w:b/>
                <w:sz w:val="24"/>
                <w:szCs w:val="24"/>
              </w:rPr>
              <w:t>6</w:t>
            </w:r>
          </w:p>
        </w:tc>
        <w:tc>
          <w:tcPr>
            <w:tcW w:w="4574" w:type="pct"/>
            <w:gridSpan w:val="12"/>
          </w:tcPr>
          <w:p w:rsidR="00996AE8" w:rsidRPr="00AA6963" w:rsidRDefault="00996AE8" w:rsidP="00AA6963">
            <w:pPr>
              <w:spacing w:after="0" w:line="240" w:lineRule="auto"/>
              <w:jc w:val="center"/>
              <w:rPr>
                <w:rFonts w:ascii="Times New Roman" w:hAnsi="Times New Roman"/>
                <w:b/>
                <w:sz w:val="24"/>
                <w:szCs w:val="24"/>
              </w:rPr>
            </w:pPr>
            <w:r w:rsidRPr="00AA6963">
              <w:rPr>
                <w:rFonts w:ascii="Times New Roman" w:hAnsi="Times New Roman"/>
                <w:b/>
                <w:sz w:val="24"/>
                <w:szCs w:val="24"/>
              </w:rPr>
              <w:t>Жилищно-коммунальное хозяйство</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6.1</w:t>
            </w:r>
          </w:p>
        </w:tc>
        <w:tc>
          <w:tcPr>
            <w:tcW w:w="3008" w:type="pct"/>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Жилищный фонд на конец года</w:t>
            </w:r>
          </w:p>
        </w:tc>
        <w:tc>
          <w:tcPr>
            <w:tcW w:w="715" w:type="pct"/>
            <w:gridSpan w:val="9"/>
            <w:tcBorders>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тыс.</w:t>
            </w:r>
            <w:r w:rsidR="00DC4F95">
              <w:rPr>
                <w:rFonts w:ascii="Times New Roman" w:hAnsi="Times New Roman"/>
                <w:sz w:val="24"/>
                <w:szCs w:val="24"/>
              </w:rPr>
              <w:t xml:space="preserve"> </w:t>
            </w:r>
            <w:r w:rsidRPr="00AA6963">
              <w:rPr>
                <w:rFonts w:ascii="Times New Roman" w:hAnsi="Times New Roman"/>
                <w:sz w:val="24"/>
                <w:szCs w:val="24"/>
              </w:rPr>
              <w:t>кв.</w:t>
            </w:r>
            <w:r w:rsidR="00DC4F95">
              <w:rPr>
                <w:rFonts w:ascii="Times New Roman" w:hAnsi="Times New Roman"/>
                <w:sz w:val="24"/>
                <w:szCs w:val="24"/>
              </w:rPr>
              <w:t xml:space="preserve"> </w:t>
            </w:r>
            <w:r w:rsidRPr="00AA6963">
              <w:rPr>
                <w:rFonts w:ascii="Times New Roman" w:hAnsi="Times New Roman"/>
                <w:sz w:val="24"/>
                <w:szCs w:val="24"/>
              </w:rPr>
              <w:t>м</w:t>
            </w:r>
          </w:p>
        </w:tc>
        <w:tc>
          <w:tcPr>
            <w:tcW w:w="851" w:type="pct"/>
            <w:gridSpan w:val="2"/>
            <w:tcBorders>
              <w:lef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32,579</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6.2</w:t>
            </w:r>
          </w:p>
        </w:tc>
        <w:tc>
          <w:tcPr>
            <w:tcW w:w="3008" w:type="pct"/>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Средняя обеспеченность населения жильем</w:t>
            </w:r>
          </w:p>
        </w:tc>
        <w:tc>
          <w:tcPr>
            <w:tcW w:w="715" w:type="pct"/>
            <w:gridSpan w:val="9"/>
            <w:tcBorders>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кв.</w:t>
            </w:r>
            <w:r w:rsidR="00DC4F95">
              <w:rPr>
                <w:rFonts w:ascii="Times New Roman" w:hAnsi="Times New Roman"/>
                <w:sz w:val="24"/>
                <w:szCs w:val="24"/>
              </w:rPr>
              <w:t xml:space="preserve"> </w:t>
            </w:r>
            <w:r w:rsidRPr="00AA6963">
              <w:rPr>
                <w:rFonts w:ascii="Times New Roman" w:hAnsi="Times New Roman"/>
                <w:sz w:val="24"/>
                <w:szCs w:val="24"/>
              </w:rPr>
              <w:t>м</w:t>
            </w:r>
          </w:p>
        </w:tc>
        <w:tc>
          <w:tcPr>
            <w:tcW w:w="851" w:type="pct"/>
            <w:gridSpan w:val="2"/>
            <w:tcBorders>
              <w:lef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28,35</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6.3</w:t>
            </w:r>
          </w:p>
        </w:tc>
        <w:tc>
          <w:tcPr>
            <w:tcW w:w="3008" w:type="pct"/>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Число семей, получающих субсидии на оплату жилищно-коммунальных услуг</w:t>
            </w:r>
          </w:p>
        </w:tc>
        <w:tc>
          <w:tcPr>
            <w:tcW w:w="715" w:type="pct"/>
            <w:gridSpan w:val="9"/>
            <w:tcBorders>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ед.</w:t>
            </w:r>
          </w:p>
        </w:tc>
        <w:tc>
          <w:tcPr>
            <w:tcW w:w="851" w:type="pct"/>
            <w:gridSpan w:val="2"/>
            <w:tcBorders>
              <w:lef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31</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6.4</w:t>
            </w:r>
          </w:p>
        </w:tc>
        <w:tc>
          <w:tcPr>
            <w:tcW w:w="3008" w:type="pct"/>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Общая сумма начисленных субсидий на оплату жилищно-коммунальных услуг</w:t>
            </w:r>
          </w:p>
        </w:tc>
        <w:tc>
          <w:tcPr>
            <w:tcW w:w="715" w:type="pct"/>
            <w:gridSpan w:val="9"/>
            <w:tcBorders>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тыс.</w:t>
            </w:r>
            <w:r w:rsidR="00DC4F95">
              <w:rPr>
                <w:rFonts w:ascii="Times New Roman" w:hAnsi="Times New Roman"/>
                <w:sz w:val="24"/>
                <w:szCs w:val="24"/>
              </w:rPr>
              <w:t xml:space="preserve"> </w:t>
            </w:r>
            <w:r w:rsidRPr="00AA6963">
              <w:rPr>
                <w:rFonts w:ascii="Times New Roman" w:hAnsi="Times New Roman"/>
                <w:sz w:val="24"/>
                <w:szCs w:val="24"/>
              </w:rPr>
              <w:t>руб.</w:t>
            </w:r>
          </w:p>
        </w:tc>
        <w:tc>
          <w:tcPr>
            <w:tcW w:w="851" w:type="pct"/>
            <w:gridSpan w:val="2"/>
            <w:tcBorders>
              <w:lef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244,34</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b/>
                <w:sz w:val="24"/>
                <w:szCs w:val="24"/>
              </w:rPr>
            </w:pPr>
            <w:r w:rsidRPr="00AA6963">
              <w:rPr>
                <w:rFonts w:ascii="Times New Roman" w:hAnsi="Times New Roman"/>
                <w:b/>
                <w:sz w:val="24"/>
                <w:szCs w:val="24"/>
              </w:rPr>
              <w:t>7</w:t>
            </w:r>
          </w:p>
        </w:tc>
        <w:tc>
          <w:tcPr>
            <w:tcW w:w="4574" w:type="pct"/>
            <w:gridSpan w:val="12"/>
          </w:tcPr>
          <w:p w:rsidR="00996AE8" w:rsidRPr="00AA6963" w:rsidRDefault="00996AE8" w:rsidP="00AA6963">
            <w:pPr>
              <w:spacing w:after="0" w:line="240" w:lineRule="auto"/>
              <w:jc w:val="center"/>
              <w:rPr>
                <w:rFonts w:ascii="Times New Roman" w:hAnsi="Times New Roman"/>
                <w:b/>
                <w:sz w:val="24"/>
                <w:szCs w:val="24"/>
              </w:rPr>
            </w:pPr>
            <w:r w:rsidRPr="00AA6963">
              <w:rPr>
                <w:rFonts w:ascii="Times New Roman" w:hAnsi="Times New Roman"/>
                <w:b/>
                <w:sz w:val="24"/>
                <w:szCs w:val="24"/>
              </w:rPr>
              <w:t>Муниципальное имущество</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7.1</w:t>
            </w:r>
          </w:p>
        </w:tc>
        <w:tc>
          <w:tcPr>
            <w:tcW w:w="3019" w:type="pct"/>
            <w:gridSpan w:val="3"/>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Наличие основных фондов, находящихся в муниципальной собственности:</w:t>
            </w:r>
          </w:p>
        </w:tc>
        <w:tc>
          <w:tcPr>
            <w:tcW w:w="704" w:type="pct"/>
            <w:gridSpan w:val="7"/>
            <w:tcBorders>
              <w:left w:val="single" w:sz="4" w:space="0" w:color="auto"/>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тыс.</w:t>
            </w:r>
            <w:r w:rsidR="00DC4F95">
              <w:rPr>
                <w:rFonts w:ascii="Times New Roman" w:hAnsi="Times New Roman"/>
                <w:sz w:val="24"/>
                <w:szCs w:val="24"/>
              </w:rPr>
              <w:t xml:space="preserve"> </w:t>
            </w:r>
            <w:r w:rsidRPr="00AA6963">
              <w:rPr>
                <w:rFonts w:ascii="Times New Roman" w:hAnsi="Times New Roman"/>
                <w:sz w:val="24"/>
                <w:szCs w:val="24"/>
              </w:rPr>
              <w:t>руб.</w:t>
            </w:r>
          </w:p>
        </w:tc>
        <w:tc>
          <w:tcPr>
            <w:tcW w:w="851" w:type="pct"/>
            <w:gridSpan w:val="2"/>
            <w:tcBorders>
              <w:left w:val="single" w:sz="4" w:space="0" w:color="auto"/>
            </w:tcBorders>
          </w:tcPr>
          <w:p w:rsidR="00996AE8" w:rsidRPr="00AA6963" w:rsidRDefault="00996AE8" w:rsidP="00AA6963">
            <w:pPr>
              <w:spacing w:after="0" w:line="240" w:lineRule="auto"/>
              <w:jc w:val="center"/>
              <w:rPr>
                <w:rFonts w:ascii="Times New Roman" w:hAnsi="Times New Roman"/>
                <w:sz w:val="24"/>
                <w:szCs w:val="24"/>
                <w:highlight w:val="yellow"/>
              </w:rPr>
            </w:pPr>
            <w:r w:rsidRPr="00AA6963">
              <w:rPr>
                <w:rFonts w:ascii="Times New Roman" w:hAnsi="Times New Roman"/>
                <w:sz w:val="24"/>
                <w:szCs w:val="24"/>
              </w:rPr>
              <w:t>65,088</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7.1.1</w:t>
            </w:r>
          </w:p>
        </w:tc>
        <w:tc>
          <w:tcPr>
            <w:tcW w:w="3019" w:type="pct"/>
            <w:gridSpan w:val="3"/>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По полной стоимости</w:t>
            </w:r>
          </w:p>
        </w:tc>
        <w:tc>
          <w:tcPr>
            <w:tcW w:w="704" w:type="pct"/>
            <w:gridSpan w:val="7"/>
            <w:tcBorders>
              <w:left w:val="single" w:sz="4" w:space="0" w:color="auto"/>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тыс.</w:t>
            </w:r>
            <w:r w:rsidR="00DC4F95">
              <w:rPr>
                <w:rFonts w:ascii="Times New Roman" w:hAnsi="Times New Roman"/>
                <w:sz w:val="24"/>
                <w:szCs w:val="24"/>
              </w:rPr>
              <w:t xml:space="preserve"> </w:t>
            </w:r>
            <w:r w:rsidRPr="00AA6963">
              <w:rPr>
                <w:rFonts w:ascii="Times New Roman" w:hAnsi="Times New Roman"/>
                <w:sz w:val="24"/>
                <w:szCs w:val="24"/>
              </w:rPr>
              <w:t>руб.</w:t>
            </w:r>
          </w:p>
        </w:tc>
        <w:tc>
          <w:tcPr>
            <w:tcW w:w="851" w:type="pct"/>
            <w:gridSpan w:val="2"/>
            <w:tcBorders>
              <w:left w:val="single" w:sz="4" w:space="0" w:color="auto"/>
            </w:tcBorders>
          </w:tcPr>
          <w:p w:rsidR="00996AE8" w:rsidRPr="00AA6963" w:rsidRDefault="00996AE8" w:rsidP="00AA6963">
            <w:pPr>
              <w:spacing w:after="0" w:line="240" w:lineRule="auto"/>
              <w:jc w:val="center"/>
              <w:rPr>
                <w:rFonts w:ascii="Times New Roman" w:hAnsi="Times New Roman"/>
                <w:sz w:val="24"/>
                <w:szCs w:val="24"/>
                <w:highlight w:val="yellow"/>
              </w:rPr>
            </w:pPr>
            <w:r w:rsidRPr="00AA6963">
              <w:rPr>
                <w:rFonts w:ascii="Times New Roman" w:hAnsi="Times New Roman"/>
                <w:sz w:val="24"/>
                <w:szCs w:val="24"/>
              </w:rPr>
              <w:t>36,454</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7.1.2</w:t>
            </w:r>
          </w:p>
        </w:tc>
        <w:tc>
          <w:tcPr>
            <w:tcW w:w="3019" w:type="pct"/>
            <w:gridSpan w:val="3"/>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По остаточной балансовой стоимости</w:t>
            </w:r>
          </w:p>
        </w:tc>
        <w:tc>
          <w:tcPr>
            <w:tcW w:w="704" w:type="pct"/>
            <w:gridSpan w:val="7"/>
            <w:tcBorders>
              <w:left w:val="single" w:sz="4" w:space="0" w:color="auto"/>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тыс.</w:t>
            </w:r>
            <w:r w:rsidR="00DC4F95">
              <w:rPr>
                <w:rFonts w:ascii="Times New Roman" w:hAnsi="Times New Roman"/>
                <w:sz w:val="24"/>
                <w:szCs w:val="24"/>
              </w:rPr>
              <w:t xml:space="preserve"> </w:t>
            </w:r>
            <w:r w:rsidRPr="00AA6963">
              <w:rPr>
                <w:rFonts w:ascii="Times New Roman" w:hAnsi="Times New Roman"/>
                <w:sz w:val="24"/>
                <w:szCs w:val="24"/>
              </w:rPr>
              <w:t>руб.</w:t>
            </w:r>
          </w:p>
        </w:tc>
        <w:tc>
          <w:tcPr>
            <w:tcW w:w="851" w:type="pct"/>
            <w:gridSpan w:val="2"/>
            <w:tcBorders>
              <w:left w:val="single" w:sz="4" w:space="0" w:color="auto"/>
            </w:tcBorders>
          </w:tcPr>
          <w:p w:rsidR="00996AE8" w:rsidRPr="00AA6963" w:rsidRDefault="00996AE8" w:rsidP="00AA6963">
            <w:pPr>
              <w:spacing w:after="0" w:line="240" w:lineRule="auto"/>
              <w:jc w:val="center"/>
              <w:rPr>
                <w:rFonts w:ascii="Times New Roman" w:hAnsi="Times New Roman"/>
                <w:sz w:val="24"/>
                <w:szCs w:val="24"/>
                <w:highlight w:val="yellow"/>
              </w:rPr>
            </w:pPr>
            <w:r w:rsidRPr="00AA6963">
              <w:rPr>
                <w:rFonts w:ascii="Times New Roman" w:hAnsi="Times New Roman"/>
                <w:sz w:val="24"/>
                <w:szCs w:val="24"/>
              </w:rPr>
              <w:t>28,634</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b/>
                <w:sz w:val="24"/>
                <w:szCs w:val="24"/>
              </w:rPr>
            </w:pPr>
            <w:r w:rsidRPr="00AA6963">
              <w:rPr>
                <w:rFonts w:ascii="Times New Roman" w:hAnsi="Times New Roman"/>
                <w:b/>
                <w:sz w:val="24"/>
                <w:szCs w:val="24"/>
              </w:rPr>
              <w:t>8</w:t>
            </w:r>
          </w:p>
        </w:tc>
        <w:tc>
          <w:tcPr>
            <w:tcW w:w="4574" w:type="pct"/>
            <w:gridSpan w:val="12"/>
          </w:tcPr>
          <w:p w:rsidR="00996AE8" w:rsidRPr="00AA6963" w:rsidRDefault="00996AE8" w:rsidP="00AA6963">
            <w:pPr>
              <w:spacing w:after="0" w:line="240" w:lineRule="auto"/>
              <w:jc w:val="center"/>
              <w:rPr>
                <w:rFonts w:ascii="Times New Roman" w:hAnsi="Times New Roman"/>
                <w:b/>
                <w:sz w:val="24"/>
                <w:szCs w:val="24"/>
              </w:rPr>
            </w:pPr>
            <w:r w:rsidRPr="00AA6963">
              <w:rPr>
                <w:rFonts w:ascii="Times New Roman" w:hAnsi="Times New Roman"/>
                <w:b/>
                <w:sz w:val="24"/>
                <w:szCs w:val="24"/>
              </w:rPr>
              <w:t>Территория</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8.1</w:t>
            </w:r>
          </w:p>
        </w:tc>
        <w:tc>
          <w:tcPr>
            <w:tcW w:w="3033" w:type="pct"/>
            <w:gridSpan w:val="4"/>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Территория поселения</w:t>
            </w:r>
          </w:p>
        </w:tc>
        <w:tc>
          <w:tcPr>
            <w:tcW w:w="690" w:type="pct"/>
            <w:gridSpan w:val="6"/>
            <w:tcBorders>
              <w:left w:val="single" w:sz="4" w:space="0" w:color="auto"/>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тыс.</w:t>
            </w:r>
            <w:r w:rsidR="00DC4F95">
              <w:rPr>
                <w:rFonts w:ascii="Times New Roman" w:hAnsi="Times New Roman"/>
                <w:sz w:val="24"/>
                <w:szCs w:val="24"/>
              </w:rPr>
              <w:t xml:space="preserve"> </w:t>
            </w:r>
            <w:r w:rsidRPr="00AA6963">
              <w:rPr>
                <w:rFonts w:ascii="Times New Roman" w:hAnsi="Times New Roman"/>
                <w:sz w:val="24"/>
                <w:szCs w:val="24"/>
              </w:rPr>
              <w:t>кв.</w:t>
            </w:r>
            <w:r w:rsidR="00DC4F95">
              <w:rPr>
                <w:rFonts w:ascii="Times New Roman" w:hAnsi="Times New Roman"/>
                <w:sz w:val="24"/>
                <w:szCs w:val="24"/>
              </w:rPr>
              <w:t xml:space="preserve"> </w:t>
            </w:r>
            <w:r w:rsidRPr="00AA6963">
              <w:rPr>
                <w:rFonts w:ascii="Times New Roman" w:hAnsi="Times New Roman"/>
                <w:sz w:val="24"/>
                <w:szCs w:val="24"/>
              </w:rPr>
              <w:t>м</w:t>
            </w:r>
          </w:p>
        </w:tc>
        <w:tc>
          <w:tcPr>
            <w:tcW w:w="851" w:type="pct"/>
            <w:gridSpan w:val="2"/>
            <w:tcBorders>
              <w:lef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1450,974</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b/>
                <w:sz w:val="24"/>
                <w:szCs w:val="24"/>
              </w:rPr>
            </w:pPr>
            <w:r w:rsidRPr="00AA6963">
              <w:rPr>
                <w:rFonts w:ascii="Times New Roman" w:hAnsi="Times New Roman"/>
                <w:b/>
                <w:sz w:val="24"/>
                <w:szCs w:val="24"/>
              </w:rPr>
              <w:t>9</w:t>
            </w:r>
          </w:p>
        </w:tc>
        <w:tc>
          <w:tcPr>
            <w:tcW w:w="4574" w:type="pct"/>
            <w:gridSpan w:val="12"/>
          </w:tcPr>
          <w:p w:rsidR="00996AE8" w:rsidRPr="00AA6963" w:rsidRDefault="00996AE8" w:rsidP="00AA6963">
            <w:pPr>
              <w:spacing w:after="0" w:line="240" w:lineRule="auto"/>
              <w:jc w:val="center"/>
              <w:rPr>
                <w:rFonts w:ascii="Times New Roman" w:hAnsi="Times New Roman"/>
                <w:b/>
                <w:sz w:val="24"/>
                <w:szCs w:val="24"/>
              </w:rPr>
            </w:pPr>
            <w:r w:rsidRPr="00AA6963">
              <w:rPr>
                <w:rFonts w:ascii="Times New Roman" w:hAnsi="Times New Roman"/>
                <w:b/>
                <w:sz w:val="24"/>
                <w:szCs w:val="24"/>
              </w:rPr>
              <w:t>Демография</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9.1</w:t>
            </w:r>
          </w:p>
        </w:tc>
        <w:tc>
          <w:tcPr>
            <w:tcW w:w="3033" w:type="pct"/>
            <w:gridSpan w:val="4"/>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Численность постоянного населения на конец года</w:t>
            </w:r>
          </w:p>
        </w:tc>
        <w:tc>
          <w:tcPr>
            <w:tcW w:w="690" w:type="pct"/>
            <w:gridSpan w:val="6"/>
            <w:tcBorders>
              <w:left w:val="single" w:sz="4" w:space="0" w:color="auto"/>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чел.</w:t>
            </w:r>
          </w:p>
        </w:tc>
        <w:tc>
          <w:tcPr>
            <w:tcW w:w="851" w:type="pct"/>
            <w:gridSpan w:val="2"/>
            <w:tcBorders>
              <w:left w:val="single" w:sz="4" w:space="0" w:color="auto"/>
            </w:tcBorders>
          </w:tcPr>
          <w:p w:rsidR="00996AE8" w:rsidRPr="00AA6963" w:rsidRDefault="00996AE8" w:rsidP="00DC4F95">
            <w:pPr>
              <w:spacing w:after="0" w:line="240" w:lineRule="auto"/>
              <w:jc w:val="center"/>
              <w:rPr>
                <w:rFonts w:ascii="Times New Roman" w:hAnsi="Times New Roman"/>
                <w:sz w:val="24"/>
                <w:szCs w:val="24"/>
              </w:rPr>
            </w:pPr>
            <w:r w:rsidRPr="00AA6963">
              <w:rPr>
                <w:rFonts w:ascii="Times New Roman" w:hAnsi="Times New Roman"/>
                <w:sz w:val="24"/>
                <w:szCs w:val="24"/>
              </w:rPr>
              <w:t>1149,0</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9.2</w:t>
            </w:r>
          </w:p>
        </w:tc>
        <w:tc>
          <w:tcPr>
            <w:tcW w:w="3033" w:type="pct"/>
            <w:gridSpan w:val="4"/>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 xml:space="preserve">Число </w:t>
            </w:r>
            <w:proofErr w:type="gramStart"/>
            <w:r w:rsidRPr="00AA6963">
              <w:rPr>
                <w:rFonts w:ascii="Times New Roman" w:hAnsi="Times New Roman"/>
                <w:sz w:val="24"/>
                <w:szCs w:val="24"/>
              </w:rPr>
              <w:t>родившихся</w:t>
            </w:r>
            <w:proofErr w:type="gramEnd"/>
            <w:r w:rsidRPr="00AA6963">
              <w:rPr>
                <w:rFonts w:ascii="Times New Roman" w:hAnsi="Times New Roman"/>
                <w:sz w:val="24"/>
                <w:szCs w:val="24"/>
              </w:rPr>
              <w:t xml:space="preserve"> за год – всего (в расчете на 1000 населения)</w:t>
            </w:r>
          </w:p>
        </w:tc>
        <w:tc>
          <w:tcPr>
            <w:tcW w:w="690" w:type="pct"/>
            <w:gridSpan w:val="6"/>
            <w:tcBorders>
              <w:left w:val="single" w:sz="4" w:space="0" w:color="auto"/>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чел.</w:t>
            </w:r>
          </w:p>
        </w:tc>
        <w:tc>
          <w:tcPr>
            <w:tcW w:w="851" w:type="pct"/>
            <w:gridSpan w:val="2"/>
            <w:tcBorders>
              <w:lef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0,006</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9.3</w:t>
            </w:r>
          </w:p>
        </w:tc>
        <w:tc>
          <w:tcPr>
            <w:tcW w:w="3033" w:type="pct"/>
            <w:gridSpan w:val="4"/>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 xml:space="preserve">Число </w:t>
            </w:r>
            <w:proofErr w:type="gramStart"/>
            <w:r w:rsidRPr="00AA6963">
              <w:rPr>
                <w:rFonts w:ascii="Times New Roman" w:hAnsi="Times New Roman"/>
                <w:sz w:val="24"/>
                <w:szCs w:val="24"/>
              </w:rPr>
              <w:t>умерших</w:t>
            </w:r>
            <w:proofErr w:type="gramEnd"/>
            <w:r w:rsidRPr="00AA6963">
              <w:rPr>
                <w:rFonts w:ascii="Times New Roman" w:hAnsi="Times New Roman"/>
                <w:sz w:val="24"/>
                <w:szCs w:val="24"/>
              </w:rPr>
              <w:t xml:space="preserve"> за год – всего (в расчете на 1000 населения)</w:t>
            </w:r>
          </w:p>
        </w:tc>
        <w:tc>
          <w:tcPr>
            <w:tcW w:w="690" w:type="pct"/>
            <w:gridSpan w:val="6"/>
            <w:tcBorders>
              <w:left w:val="single" w:sz="4" w:space="0" w:color="auto"/>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чел.</w:t>
            </w:r>
          </w:p>
        </w:tc>
        <w:tc>
          <w:tcPr>
            <w:tcW w:w="851" w:type="pct"/>
            <w:gridSpan w:val="2"/>
            <w:tcBorders>
              <w:lef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0,007</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9.4</w:t>
            </w:r>
          </w:p>
        </w:tc>
        <w:tc>
          <w:tcPr>
            <w:tcW w:w="3033" w:type="pct"/>
            <w:gridSpan w:val="4"/>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Коэффициент естественно прироста (убыли) на 1000 населения</w:t>
            </w:r>
          </w:p>
        </w:tc>
        <w:tc>
          <w:tcPr>
            <w:tcW w:w="690" w:type="pct"/>
            <w:gridSpan w:val="6"/>
            <w:tcBorders>
              <w:left w:val="single" w:sz="4" w:space="0" w:color="auto"/>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чел.</w:t>
            </w:r>
          </w:p>
        </w:tc>
        <w:tc>
          <w:tcPr>
            <w:tcW w:w="851" w:type="pct"/>
            <w:gridSpan w:val="2"/>
            <w:tcBorders>
              <w:left w:val="single" w:sz="4" w:space="0" w:color="auto"/>
            </w:tcBorders>
          </w:tcPr>
          <w:p w:rsidR="00996AE8" w:rsidRPr="00AA6963" w:rsidRDefault="00996AE8" w:rsidP="00DC4F95">
            <w:pPr>
              <w:spacing w:after="0" w:line="240" w:lineRule="auto"/>
              <w:jc w:val="center"/>
              <w:rPr>
                <w:rFonts w:ascii="Times New Roman" w:hAnsi="Times New Roman"/>
                <w:sz w:val="24"/>
                <w:szCs w:val="24"/>
              </w:rPr>
            </w:pPr>
            <w:r w:rsidRPr="00AA6963">
              <w:rPr>
                <w:rFonts w:ascii="Times New Roman" w:hAnsi="Times New Roman"/>
                <w:sz w:val="24"/>
                <w:szCs w:val="24"/>
              </w:rPr>
              <w:t>-0,001</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b/>
                <w:sz w:val="24"/>
                <w:szCs w:val="24"/>
              </w:rPr>
            </w:pPr>
            <w:r w:rsidRPr="00AA6963">
              <w:rPr>
                <w:rFonts w:ascii="Times New Roman" w:hAnsi="Times New Roman"/>
                <w:b/>
                <w:sz w:val="24"/>
                <w:szCs w:val="24"/>
              </w:rPr>
              <w:t>10</w:t>
            </w:r>
          </w:p>
        </w:tc>
        <w:tc>
          <w:tcPr>
            <w:tcW w:w="4574" w:type="pct"/>
            <w:gridSpan w:val="12"/>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b/>
                <w:sz w:val="24"/>
                <w:szCs w:val="24"/>
              </w:rPr>
              <w:t>Органы местного самоуправления</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10.1</w:t>
            </w:r>
          </w:p>
        </w:tc>
        <w:tc>
          <w:tcPr>
            <w:tcW w:w="3185" w:type="pct"/>
            <w:gridSpan w:val="9"/>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proofErr w:type="gramStart"/>
            <w:r w:rsidRPr="00AA6963">
              <w:rPr>
                <w:rFonts w:ascii="Times New Roman" w:hAnsi="Times New Roman"/>
                <w:sz w:val="24"/>
                <w:szCs w:val="24"/>
              </w:rPr>
              <w:t>Численность работающих в органах местного самоуправления</w:t>
            </w:r>
            <w:proofErr w:type="gramEnd"/>
          </w:p>
        </w:tc>
        <w:tc>
          <w:tcPr>
            <w:tcW w:w="569" w:type="pct"/>
            <w:gridSpan w:val="2"/>
            <w:tcBorders>
              <w:left w:val="single" w:sz="4" w:space="0" w:color="auto"/>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чел.</w:t>
            </w:r>
          </w:p>
        </w:tc>
        <w:tc>
          <w:tcPr>
            <w:tcW w:w="820" w:type="pct"/>
            <w:tcBorders>
              <w:lef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15</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10.2</w:t>
            </w:r>
          </w:p>
        </w:tc>
        <w:tc>
          <w:tcPr>
            <w:tcW w:w="3185" w:type="pct"/>
            <w:gridSpan w:val="9"/>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Расходы бюджета на органы местного самоуправления</w:t>
            </w:r>
          </w:p>
        </w:tc>
        <w:tc>
          <w:tcPr>
            <w:tcW w:w="569" w:type="pct"/>
            <w:gridSpan w:val="2"/>
            <w:tcBorders>
              <w:left w:val="single" w:sz="4" w:space="0" w:color="auto"/>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тыс.</w:t>
            </w:r>
            <w:r w:rsidR="00DC4F95">
              <w:rPr>
                <w:rFonts w:ascii="Times New Roman" w:hAnsi="Times New Roman"/>
                <w:sz w:val="24"/>
                <w:szCs w:val="24"/>
              </w:rPr>
              <w:t xml:space="preserve"> </w:t>
            </w:r>
            <w:r w:rsidRPr="00AA6963">
              <w:rPr>
                <w:rFonts w:ascii="Times New Roman" w:hAnsi="Times New Roman"/>
                <w:sz w:val="24"/>
                <w:szCs w:val="24"/>
              </w:rPr>
              <w:t>руб.</w:t>
            </w:r>
          </w:p>
        </w:tc>
        <w:tc>
          <w:tcPr>
            <w:tcW w:w="820" w:type="pct"/>
            <w:tcBorders>
              <w:left w:val="single" w:sz="4" w:space="0" w:color="auto"/>
            </w:tcBorders>
          </w:tcPr>
          <w:p w:rsidR="00996AE8" w:rsidRPr="00AA6963" w:rsidRDefault="00996AE8" w:rsidP="00DC4F95">
            <w:pPr>
              <w:spacing w:after="0" w:line="240" w:lineRule="auto"/>
              <w:jc w:val="center"/>
              <w:rPr>
                <w:rFonts w:ascii="Times New Roman" w:hAnsi="Times New Roman"/>
                <w:sz w:val="24"/>
                <w:szCs w:val="24"/>
              </w:rPr>
            </w:pPr>
            <w:r w:rsidRPr="00AA6963">
              <w:rPr>
                <w:rFonts w:ascii="Times New Roman" w:hAnsi="Times New Roman"/>
                <w:sz w:val="24"/>
                <w:szCs w:val="24"/>
              </w:rPr>
              <w:t>17004,50</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10.3</w:t>
            </w:r>
          </w:p>
        </w:tc>
        <w:tc>
          <w:tcPr>
            <w:tcW w:w="3185" w:type="pct"/>
            <w:gridSpan w:val="9"/>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В том числе заработная плата</w:t>
            </w:r>
          </w:p>
        </w:tc>
        <w:tc>
          <w:tcPr>
            <w:tcW w:w="569" w:type="pct"/>
            <w:gridSpan w:val="2"/>
            <w:tcBorders>
              <w:left w:val="single" w:sz="4" w:space="0" w:color="auto"/>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тыс.</w:t>
            </w:r>
            <w:r w:rsidR="00DC4F95">
              <w:rPr>
                <w:rFonts w:ascii="Times New Roman" w:hAnsi="Times New Roman"/>
                <w:sz w:val="24"/>
                <w:szCs w:val="24"/>
              </w:rPr>
              <w:t xml:space="preserve"> </w:t>
            </w:r>
            <w:r w:rsidRPr="00AA6963">
              <w:rPr>
                <w:rFonts w:ascii="Times New Roman" w:hAnsi="Times New Roman"/>
                <w:sz w:val="24"/>
                <w:szCs w:val="24"/>
              </w:rPr>
              <w:t>руб.</w:t>
            </w:r>
          </w:p>
        </w:tc>
        <w:tc>
          <w:tcPr>
            <w:tcW w:w="820" w:type="pct"/>
            <w:tcBorders>
              <w:left w:val="single" w:sz="4" w:space="0" w:color="auto"/>
            </w:tcBorders>
          </w:tcPr>
          <w:p w:rsidR="00996AE8" w:rsidRPr="00AA6963" w:rsidRDefault="00996AE8" w:rsidP="00DC4F95">
            <w:pPr>
              <w:spacing w:after="0" w:line="240" w:lineRule="auto"/>
              <w:jc w:val="center"/>
              <w:rPr>
                <w:rFonts w:ascii="Times New Roman" w:hAnsi="Times New Roman"/>
                <w:sz w:val="24"/>
                <w:szCs w:val="24"/>
              </w:rPr>
            </w:pPr>
            <w:r w:rsidRPr="00AA6963">
              <w:rPr>
                <w:rFonts w:ascii="Times New Roman" w:hAnsi="Times New Roman"/>
                <w:sz w:val="24"/>
                <w:szCs w:val="24"/>
              </w:rPr>
              <w:t>8</w:t>
            </w:r>
            <w:r w:rsidR="00DC4F95">
              <w:rPr>
                <w:rFonts w:ascii="Times New Roman" w:hAnsi="Times New Roman"/>
                <w:sz w:val="24"/>
                <w:szCs w:val="24"/>
              </w:rPr>
              <w:t xml:space="preserve"> </w:t>
            </w:r>
            <w:r w:rsidRPr="00AA6963">
              <w:rPr>
                <w:rFonts w:ascii="Times New Roman" w:hAnsi="Times New Roman"/>
                <w:sz w:val="24"/>
                <w:szCs w:val="24"/>
              </w:rPr>
              <w:t>245,10</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b/>
                <w:sz w:val="24"/>
                <w:szCs w:val="24"/>
              </w:rPr>
            </w:pPr>
            <w:r w:rsidRPr="00AA6963">
              <w:rPr>
                <w:rFonts w:ascii="Times New Roman" w:hAnsi="Times New Roman"/>
                <w:b/>
                <w:sz w:val="24"/>
                <w:szCs w:val="24"/>
              </w:rPr>
              <w:t>11</w:t>
            </w:r>
          </w:p>
        </w:tc>
        <w:tc>
          <w:tcPr>
            <w:tcW w:w="4574" w:type="pct"/>
            <w:gridSpan w:val="12"/>
          </w:tcPr>
          <w:p w:rsidR="00996AE8" w:rsidRPr="00AA6963" w:rsidRDefault="00996AE8" w:rsidP="00AA6963">
            <w:pPr>
              <w:spacing w:after="0" w:line="240" w:lineRule="auto"/>
              <w:jc w:val="center"/>
              <w:rPr>
                <w:rFonts w:ascii="Times New Roman" w:hAnsi="Times New Roman"/>
                <w:b/>
                <w:sz w:val="24"/>
                <w:szCs w:val="24"/>
              </w:rPr>
            </w:pPr>
            <w:r w:rsidRPr="00AA6963">
              <w:rPr>
                <w:rFonts w:ascii="Times New Roman" w:hAnsi="Times New Roman"/>
                <w:b/>
                <w:sz w:val="24"/>
                <w:szCs w:val="24"/>
              </w:rPr>
              <w:t>Основные показатели реализации отдельных полномочий по решению вопросов местного значения</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p>
        </w:tc>
        <w:tc>
          <w:tcPr>
            <w:tcW w:w="4574" w:type="pct"/>
            <w:gridSpan w:val="12"/>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Бюджет  муниципального образования</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11.1</w:t>
            </w:r>
          </w:p>
        </w:tc>
        <w:tc>
          <w:tcPr>
            <w:tcW w:w="3104" w:type="pct"/>
            <w:gridSpan w:val="5"/>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 доходы всего</w:t>
            </w:r>
          </w:p>
        </w:tc>
        <w:tc>
          <w:tcPr>
            <w:tcW w:w="619" w:type="pct"/>
            <w:gridSpan w:val="5"/>
            <w:tcBorders>
              <w:left w:val="single" w:sz="4" w:space="0" w:color="auto"/>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тыс.</w:t>
            </w:r>
            <w:r w:rsidR="00DC4F95">
              <w:rPr>
                <w:rFonts w:ascii="Times New Roman" w:hAnsi="Times New Roman"/>
                <w:sz w:val="24"/>
                <w:szCs w:val="24"/>
              </w:rPr>
              <w:t xml:space="preserve"> </w:t>
            </w:r>
            <w:r w:rsidRPr="00AA6963">
              <w:rPr>
                <w:rFonts w:ascii="Times New Roman" w:hAnsi="Times New Roman"/>
                <w:sz w:val="24"/>
                <w:szCs w:val="24"/>
              </w:rPr>
              <w:t>руб.</w:t>
            </w:r>
          </w:p>
        </w:tc>
        <w:tc>
          <w:tcPr>
            <w:tcW w:w="851" w:type="pct"/>
            <w:gridSpan w:val="2"/>
            <w:tcBorders>
              <w:lef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67 683,50</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11.2</w:t>
            </w:r>
          </w:p>
        </w:tc>
        <w:tc>
          <w:tcPr>
            <w:tcW w:w="3104" w:type="pct"/>
            <w:gridSpan w:val="5"/>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 расходы всего</w:t>
            </w:r>
          </w:p>
        </w:tc>
        <w:tc>
          <w:tcPr>
            <w:tcW w:w="619" w:type="pct"/>
            <w:gridSpan w:val="5"/>
            <w:tcBorders>
              <w:left w:val="single" w:sz="4" w:space="0" w:color="auto"/>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тыс.</w:t>
            </w:r>
            <w:r w:rsidR="00DC4F95">
              <w:rPr>
                <w:rFonts w:ascii="Times New Roman" w:hAnsi="Times New Roman"/>
                <w:sz w:val="24"/>
                <w:szCs w:val="24"/>
              </w:rPr>
              <w:t xml:space="preserve"> </w:t>
            </w:r>
            <w:r w:rsidRPr="00AA6963">
              <w:rPr>
                <w:rFonts w:ascii="Times New Roman" w:hAnsi="Times New Roman"/>
                <w:sz w:val="24"/>
                <w:szCs w:val="24"/>
              </w:rPr>
              <w:t>руб.</w:t>
            </w:r>
          </w:p>
        </w:tc>
        <w:tc>
          <w:tcPr>
            <w:tcW w:w="851" w:type="pct"/>
            <w:gridSpan w:val="2"/>
            <w:tcBorders>
              <w:lef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77 640,90</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p>
        </w:tc>
        <w:tc>
          <w:tcPr>
            <w:tcW w:w="4574" w:type="pct"/>
            <w:gridSpan w:val="12"/>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в том числе по отдельным статьям (в разрезе финансирования вопросов местного значения и полномочий органов местного самоуправления)</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11.2.1</w:t>
            </w:r>
          </w:p>
        </w:tc>
        <w:tc>
          <w:tcPr>
            <w:tcW w:w="3130" w:type="pct"/>
            <w:gridSpan w:val="6"/>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расходы на функционирование органов управления поселения</w:t>
            </w:r>
          </w:p>
        </w:tc>
        <w:tc>
          <w:tcPr>
            <w:tcW w:w="593" w:type="pct"/>
            <w:gridSpan w:val="4"/>
            <w:tcBorders>
              <w:left w:val="single" w:sz="4" w:space="0" w:color="auto"/>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тыс.</w:t>
            </w:r>
            <w:r w:rsidR="00DC4F95">
              <w:rPr>
                <w:rFonts w:ascii="Times New Roman" w:hAnsi="Times New Roman"/>
                <w:sz w:val="24"/>
                <w:szCs w:val="24"/>
              </w:rPr>
              <w:t xml:space="preserve"> </w:t>
            </w:r>
            <w:r w:rsidRPr="00AA6963">
              <w:rPr>
                <w:rFonts w:ascii="Times New Roman" w:hAnsi="Times New Roman"/>
                <w:sz w:val="24"/>
                <w:szCs w:val="24"/>
              </w:rPr>
              <w:t>руб.</w:t>
            </w:r>
          </w:p>
        </w:tc>
        <w:tc>
          <w:tcPr>
            <w:tcW w:w="851" w:type="pct"/>
            <w:gridSpan w:val="2"/>
            <w:tcBorders>
              <w:lef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17 004,50</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11.2.2</w:t>
            </w:r>
          </w:p>
        </w:tc>
        <w:tc>
          <w:tcPr>
            <w:tcW w:w="3130" w:type="pct"/>
            <w:gridSpan w:val="6"/>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 xml:space="preserve">организация в границах поселения снабжения населения топливом  </w:t>
            </w:r>
          </w:p>
        </w:tc>
        <w:tc>
          <w:tcPr>
            <w:tcW w:w="593" w:type="pct"/>
            <w:gridSpan w:val="4"/>
            <w:tcBorders>
              <w:left w:val="single" w:sz="4" w:space="0" w:color="auto"/>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тыс.</w:t>
            </w:r>
            <w:r w:rsidR="00DC4F95">
              <w:rPr>
                <w:rFonts w:ascii="Times New Roman" w:hAnsi="Times New Roman"/>
                <w:sz w:val="24"/>
                <w:szCs w:val="24"/>
              </w:rPr>
              <w:t xml:space="preserve"> </w:t>
            </w:r>
            <w:r w:rsidRPr="00AA6963">
              <w:rPr>
                <w:rFonts w:ascii="Times New Roman" w:hAnsi="Times New Roman"/>
                <w:sz w:val="24"/>
                <w:szCs w:val="24"/>
              </w:rPr>
              <w:t>руб.</w:t>
            </w:r>
          </w:p>
        </w:tc>
        <w:tc>
          <w:tcPr>
            <w:tcW w:w="851" w:type="pct"/>
            <w:gridSpan w:val="2"/>
            <w:tcBorders>
              <w:lef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17 110,90</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11.2.3</w:t>
            </w:r>
          </w:p>
        </w:tc>
        <w:tc>
          <w:tcPr>
            <w:tcW w:w="3130" w:type="pct"/>
            <w:gridSpan w:val="6"/>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содержание автомобильных дорог в границах населенных пунктов поселения</w:t>
            </w:r>
          </w:p>
        </w:tc>
        <w:tc>
          <w:tcPr>
            <w:tcW w:w="593" w:type="pct"/>
            <w:gridSpan w:val="4"/>
            <w:tcBorders>
              <w:left w:val="single" w:sz="4" w:space="0" w:color="auto"/>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тыс.</w:t>
            </w:r>
            <w:r w:rsidR="00DC4F95">
              <w:rPr>
                <w:rFonts w:ascii="Times New Roman" w:hAnsi="Times New Roman"/>
                <w:sz w:val="24"/>
                <w:szCs w:val="24"/>
              </w:rPr>
              <w:t xml:space="preserve"> </w:t>
            </w:r>
            <w:r w:rsidRPr="00AA6963">
              <w:rPr>
                <w:rFonts w:ascii="Times New Roman" w:hAnsi="Times New Roman"/>
                <w:sz w:val="24"/>
                <w:szCs w:val="24"/>
              </w:rPr>
              <w:t>руб.</w:t>
            </w:r>
          </w:p>
        </w:tc>
        <w:tc>
          <w:tcPr>
            <w:tcW w:w="851" w:type="pct"/>
            <w:gridSpan w:val="2"/>
            <w:tcBorders>
              <w:lef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5 965,70</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11.2.4</w:t>
            </w:r>
          </w:p>
        </w:tc>
        <w:tc>
          <w:tcPr>
            <w:tcW w:w="3130" w:type="pct"/>
            <w:gridSpan w:val="6"/>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 xml:space="preserve">организация проведения физкультурно-оздоровительных и спортивных мероприятий поселения, создание условий для массового отдыха </w:t>
            </w:r>
            <w:r w:rsidRPr="00AA6963">
              <w:rPr>
                <w:rFonts w:ascii="Times New Roman" w:hAnsi="Times New Roman"/>
                <w:sz w:val="24"/>
                <w:szCs w:val="24"/>
              </w:rPr>
              <w:lastRenderedPageBreak/>
              <w:t>жителей поселения</w:t>
            </w:r>
          </w:p>
        </w:tc>
        <w:tc>
          <w:tcPr>
            <w:tcW w:w="593" w:type="pct"/>
            <w:gridSpan w:val="4"/>
            <w:tcBorders>
              <w:left w:val="single" w:sz="4" w:space="0" w:color="auto"/>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lastRenderedPageBreak/>
              <w:t>тыс.</w:t>
            </w:r>
            <w:r w:rsidR="00DC4F95">
              <w:rPr>
                <w:rFonts w:ascii="Times New Roman" w:hAnsi="Times New Roman"/>
                <w:sz w:val="24"/>
                <w:szCs w:val="24"/>
              </w:rPr>
              <w:t xml:space="preserve"> </w:t>
            </w:r>
            <w:r w:rsidRPr="00AA6963">
              <w:rPr>
                <w:rFonts w:ascii="Times New Roman" w:hAnsi="Times New Roman"/>
                <w:sz w:val="24"/>
                <w:szCs w:val="24"/>
              </w:rPr>
              <w:t>руб.</w:t>
            </w:r>
          </w:p>
        </w:tc>
        <w:tc>
          <w:tcPr>
            <w:tcW w:w="851" w:type="pct"/>
            <w:gridSpan w:val="2"/>
            <w:tcBorders>
              <w:lef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lastRenderedPageBreak/>
              <w:t>11.2.5</w:t>
            </w:r>
          </w:p>
        </w:tc>
        <w:tc>
          <w:tcPr>
            <w:tcW w:w="3130" w:type="pct"/>
            <w:gridSpan w:val="6"/>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организация благоустройства и озеленения территории поселения</w:t>
            </w:r>
          </w:p>
        </w:tc>
        <w:tc>
          <w:tcPr>
            <w:tcW w:w="593" w:type="pct"/>
            <w:gridSpan w:val="4"/>
            <w:tcBorders>
              <w:left w:val="single" w:sz="4" w:space="0" w:color="auto"/>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тыс.</w:t>
            </w:r>
            <w:r w:rsidR="00DC4F95">
              <w:rPr>
                <w:rFonts w:ascii="Times New Roman" w:hAnsi="Times New Roman"/>
                <w:sz w:val="24"/>
                <w:szCs w:val="24"/>
              </w:rPr>
              <w:t xml:space="preserve"> </w:t>
            </w:r>
            <w:r w:rsidRPr="00AA6963">
              <w:rPr>
                <w:rFonts w:ascii="Times New Roman" w:hAnsi="Times New Roman"/>
                <w:sz w:val="24"/>
                <w:szCs w:val="24"/>
              </w:rPr>
              <w:t>руб.</w:t>
            </w:r>
          </w:p>
        </w:tc>
        <w:tc>
          <w:tcPr>
            <w:tcW w:w="851" w:type="pct"/>
            <w:gridSpan w:val="2"/>
            <w:tcBorders>
              <w:lef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2 578,0</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11.2.6</w:t>
            </w:r>
          </w:p>
        </w:tc>
        <w:tc>
          <w:tcPr>
            <w:tcW w:w="3130" w:type="pct"/>
            <w:gridSpan w:val="6"/>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организация освещения улиц</w:t>
            </w:r>
          </w:p>
        </w:tc>
        <w:tc>
          <w:tcPr>
            <w:tcW w:w="593" w:type="pct"/>
            <w:gridSpan w:val="4"/>
            <w:tcBorders>
              <w:left w:val="single" w:sz="4" w:space="0" w:color="auto"/>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тыс.</w:t>
            </w:r>
            <w:r w:rsidR="00DC4F95">
              <w:rPr>
                <w:rFonts w:ascii="Times New Roman" w:hAnsi="Times New Roman"/>
                <w:sz w:val="24"/>
                <w:szCs w:val="24"/>
              </w:rPr>
              <w:t xml:space="preserve"> </w:t>
            </w:r>
            <w:r w:rsidRPr="00AA6963">
              <w:rPr>
                <w:rFonts w:ascii="Times New Roman" w:hAnsi="Times New Roman"/>
                <w:sz w:val="24"/>
                <w:szCs w:val="24"/>
              </w:rPr>
              <w:t>руб.</w:t>
            </w:r>
          </w:p>
        </w:tc>
        <w:tc>
          <w:tcPr>
            <w:tcW w:w="851" w:type="pct"/>
            <w:gridSpan w:val="2"/>
            <w:tcBorders>
              <w:lef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931,60</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p>
        </w:tc>
        <w:tc>
          <w:tcPr>
            <w:tcW w:w="3130" w:type="pct"/>
            <w:gridSpan w:val="6"/>
            <w:tcBorders>
              <w:right w:val="single" w:sz="4" w:space="0" w:color="auto"/>
            </w:tcBorders>
          </w:tcPr>
          <w:p w:rsidR="00996AE8" w:rsidRPr="00AA6963" w:rsidRDefault="00996AE8" w:rsidP="00DC4F95">
            <w:pPr>
              <w:spacing w:after="0" w:line="240" w:lineRule="auto"/>
              <w:rPr>
                <w:rFonts w:ascii="Times New Roman" w:hAnsi="Times New Roman"/>
                <w:sz w:val="24"/>
                <w:szCs w:val="24"/>
              </w:rPr>
            </w:pPr>
            <w:r w:rsidRPr="00AA6963">
              <w:rPr>
                <w:rFonts w:ascii="Times New Roman" w:hAnsi="Times New Roman"/>
                <w:sz w:val="24"/>
                <w:szCs w:val="24"/>
              </w:rPr>
              <w:t>Иные вопросы (2 и 3 ст.15 ФЗ № 131-ФЗ):</w:t>
            </w:r>
          </w:p>
        </w:tc>
        <w:tc>
          <w:tcPr>
            <w:tcW w:w="593" w:type="pct"/>
            <w:gridSpan w:val="4"/>
            <w:tcBorders>
              <w:left w:val="single" w:sz="4" w:space="0" w:color="auto"/>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тыс.</w:t>
            </w:r>
            <w:r w:rsidR="00DC4F95">
              <w:rPr>
                <w:rFonts w:ascii="Times New Roman" w:hAnsi="Times New Roman"/>
                <w:sz w:val="24"/>
                <w:szCs w:val="24"/>
              </w:rPr>
              <w:t xml:space="preserve"> </w:t>
            </w:r>
            <w:r w:rsidRPr="00AA6963">
              <w:rPr>
                <w:rFonts w:ascii="Times New Roman" w:hAnsi="Times New Roman"/>
                <w:sz w:val="24"/>
                <w:szCs w:val="24"/>
              </w:rPr>
              <w:t>руб.</w:t>
            </w:r>
          </w:p>
        </w:tc>
        <w:tc>
          <w:tcPr>
            <w:tcW w:w="851" w:type="pct"/>
            <w:gridSpan w:val="2"/>
            <w:tcBorders>
              <w:left w:val="single" w:sz="4" w:space="0" w:color="auto"/>
            </w:tcBorders>
          </w:tcPr>
          <w:p w:rsidR="00996AE8" w:rsidRPr="00AA6963" w:rsidRDefault="00996AE8" w:rsidP="00AA6963">
            <w:pPr>
              <w:spacing w:after="0" w:line="240" w:lineRule="auto"/>
              <w:jc w:val="center"/>
              <w:rPr>
                <w:rFonts w:ascii="Times New Roman" w:hAnsi="Times New Roman"/>
                <w:sz w:val="24"/>
                <w:szCs w:val="24"/>
              </w:rPr>
            </w:pP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11.2.7</w:t>
            </w:r>
          </w:p>
        </w:tc>
        <w:tc>
          <w:tcPr>
            <w:tcW w:w="3130" w:type="pct"/>
            <w:gridSpan w:val="6"/>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Организация и осуществление мероприятий по работе с детьми и молодежью в поселении</w:t>
            </w:r>
          </w:p>
        </w:tc>
        <w:tc>
          <w:tcPr>
            <w:tcW w:w="593" w:type="pct"/>
            <w:gridSpan w:val="4"/>
            <w:tcBorders>
              <w:left w:val="single" w:sz="4" w:space="0" w:color="auto"/>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тыс.</w:t>
            </w:r>
            <w:r w:rsidR="00DC4F95">
              <w:rPr>
                <w:rFonts w:ascii="Times New Roman" w:hAnsi="Times New Roman"/>
                <w:sz w:val="24"/>
                <w:szCs w:val="24"/>
              </w:rPr>
              <w:t xml:space="preserve"> </w:t>
            </w:r>
            <w:r w:rsidRPr="00AA6963">
              <w:rPr>
                <w:rFonts w:ascii="Times New Roman" w:hAnsi="Times New Roman"/>
                <w:sz w:val="24"/>
                <w:szCs w:val="24"/>
              </w:rPr>
              <w:t>руб.</w:t>
            </w:r>
          </w:p>
        </w:tc>
        <w:tc>
          <w:tcPr>
            <w:tcW w:w="851" w:type="pct"/>
            <w:gridSpan w:val="2"/>
            <w:tcBorders>
              <w:lef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390,10</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11.2.8</w:t>
            </w:r>
          </w:p>
        </w:tc>
        <w:tc>
          <w:tcPr>
            <w:tcW w:w="3130" w:type="pct"/>
            <w:gridSpan w:val="6"/>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Мероприятия в области коммунального хозяйства по подготовке объектов ЖКХ к зиме</w:t>
            </w:r>
          </w:p>
        </w:tc>
        <w:tc>
          <w:tcPr>
            <w:tcW w:w="593" w:type="pct"/>
            <w:gridSpan w:val="4"/>
            <w:tcBorders>
              <w:left w:val="single" w:sz="4" w:space="0" w:color="auto"/>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тыс.</w:t>
            </w:r>
            <w:r w:rsidR="00DC4F95">
              <w:rPr>
                <w:rFonts w:ascii="Times New Roman" w:hAnsi="Times New Roman"/>
                <w:sz w:val="24"/>
                <w:szCs w:val="24"/>
              </w:rPr>
              <w:t xml:space="preserve"> </w:t>
            </w:r>
            <w:r w:rsidRPr="00AA6963">
              <w:rPr>
                <w:rFonts w:ascii="Times New Roman" w:hAnsi="Times New Roman"/>
                <w:sz w:val="24"/>
                <w:szCs w:val="24"/>
              </w:rPr>
              <w:t>руб.</w:t>
            </w:r>
          </w:p>
        </w:tc>
        <w:tc>
          <w:tcPr>
            <w:tcW w:w="851" w:type="pct"/>
            <w:gridSpan w:val="2"/>
            <w:tcBorders>
              <w:lef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29 530,10</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11.2.9</w:t>
            </w:r>
          </w:p>
        </w:tc>
        <w:tc>
          <w:tcPr>
            <w:tcW w:w="3130" w:type="pct"/>
            <w:gridSpan w:val="6"/>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Субвенции, передаваемые для осуществления части полномочий</w:t>
            </w:r>
          </w:p>
        </w:tc>
        <w:tc>
          <w:tcPr>
            <w:tcW w:w="593" w:type="pct"/>
            <w:gridSpan w:val="4"/>
            <w:tcBorders>
              <w:left w:val="single" w:sz="4" w:space="0" w:color="auto"/>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тыс.</w:t>
            </w:r>
            <w:r w:rsidR="00DC4F95">
              <w:rPr>
                <w:rFonts w:ascii="Times New Roman" w:hAnsi="Times New Roman"/>
                <w:sz w:val="24"/>
                <w:szCs w:val="24"/>
              </w:rPr>
              <w:t xml:space="preserve"> </w:t>
            </w:r>
            <w:r w:rsidRPr="00AA6963">
              <w:rPr>
                <w:rFonts w:ascii="Times New Roman" w:hAnsi="Times New Roman"/>
                <w:sz w:val="24"/>
                <w:szCs w:val="24"/>
              </w:rPr>
              <w:t>руб.</w:t>
            </w:r>
          </w:p>
        </w:tc>
        <w:tc>
          <w:tcPr>
            <w:tcW w:w="851" w:type="pct"/>
            <w:gridSpan w:val="2"/>
            <w:tcBorders>
              <w:lef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12.</w:t>
            </w:r>
          </w:p>
        </w:tc>
        <w:tc>
          <w:tcPr>
            <w:tcW w:w="4574" w:type="pct"/>
            <w:gridSpan w:val="12"/>
          </w:tcPr>
          <w:p w:rsidR="00996AE8" w:rsidRPr="00AA6963" w:rsidRDefault="00996AE8" w:rsidP="00AA6963">
            <w:pPr>
              <w:spacing w:after="0" w:line="240" w:lineRule="auto"/>
              <w:jc w:val="center"/>
              <w:rPr>
                <w:rFonts w:ascii="Times New Roman" w:hAnsi="Times New Roman"/>
                <w:sz w:val="24"/>
                <w:szCs w:val="24"/>
              </w:rPr>
            </w:pP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12.1</w:t>
            </w:r>
          </w:p>
        </w:tc>
        <w:tc>
          <w:tcPr>
            <w:tcW w:w="3137" w:type="pct"/>
            <w:gridSpan w:val="7"/>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Количество инвалидов</w:t>
            </w:r>
          </w:p>
        </w:tc>
        <w:tc>
          <w:tcPr>
            <w:tcW w:w="586" w:type="pct"/>
            <w:gridSpan w:val="3"/>
            <w:tcBorders>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чел.</w:t>
            </w:r>
          </w:p>
        </w:tc>
        <w:tc>
          <w:tcPr>
            <w:tcW w:w="851" w:type="pct"/>
            <w:gridSpan w:val="2"/>
            <w:tcBorders>
              <w:lef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43</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p>
        </w:tc>
        <w:tc>
          <w:tcPr>
            <w:tcW w:w="3137" w:type="pct"/>
            <w:gridSpan w:val="7"/>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 в т.</w:t>
            </w:r>
            <w:r w:rsidR="00F75667">
              <w:rPr>
                <w:rFonts w:ascii="Times New Roman" w:hAnsi="Times New Roman"/>
                <w:sz w:val="24"/>
                <w:szCs w:val="24"/>
              </w:rPr>
              <w:t xml:space="preserve"> </w:t>
            </w:r>
            <w:r w:rsidRPr="00AA6963">
              <w:rPr>
                <w:rFonts w:ascii="Times New Roman" w:hAnsi="Times New Roman"/>
                <w:sz w:val="24"/>
                <w:szCs w:val="24"/>
              </w:rPr>
              <w:t>ч. детей до 18 лет</w:t>
            </w:r>
          </w:p>
        </w:tc>
        <w:tc>
          <w:tcPr>
            <w:tcW w:w="586" w:type="pct"/>
            <w:gridSpan w:val="3"/>
            <w:tcBorders>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чел.</w:t>
            </w:r>
          </w:p>
        </w:tc>
        <w:tc>
          <w:tcPr>
            <w:tcW w:w="851" w:type="pct"/>
            <w:gridSpan w:val="2"/>
            <w:tcBorders>
              <w:lef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3</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13</w:t>
            </w:r>
          </w:p>
        </w:tc>
        <w:tc>
          <w:tcPr>
            <w:tcW w:w="4574" w:type="pct"/>
            <w:gridSpan w:val="12"/>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Льготы по оплате жилья и коммунальных услуг, предоставленные гражданам</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p>
        </w:tc>
        <w:tc>
          <w:tcPr>
            <w:tcW w:w="3151" w:type="pct"/>
            <w:gridSpan w:val="8"/>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Число граждан, пользующихся льготами</w:t>
            </w:r>
          </w:p>
        </w:tc>
        <w:tc>
          <w:tcPr>
            <w:tcW w:w="572" w:type="pct"/>
            <w:gridSpan w:val="2"/>
            <w:tcBorders>
              <w:left w:val="single" w:sz="4" w:space="0" w:color="auto"/>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чел.</w:t>
            </w:r>
          </w:p>
        </w:tc>
        <w:tc>
          <w:tcPr>
            <w:tcW w:w="851" w:type="pct"/>
            <w:gridSpan w:val="2"/>
            <w:tcBorders>
              <w:lef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104</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13.1</w:t>
            </w:r>
          </w:p>
        </w:tc>
        <w:tc>
          <w:tcPr>
            <w:tcW w:w="3151" w:type="pct"/>
            <w:gridSpan w:val="8"/>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 в т.</w:t>
            </w:r>
            <w:r w:rsidR="00F75667">
              <w:rPr>
                <w:rFonts w:ascii="Times New Roman" w:hAnsi="Times New Roman"/>
                <w:sz w:val="24"/>
                <w:szCs w:val="24"/>
              </w:rPr>
              <w:t xml:space="preserve"> </w:t>
            </w:r>
            <w:r w:rsidRPr="00AA6963">
              <w:rPr>
                <w:rFonts w:ascii="Times New Roman" w:hAnsi="Times New Roman"/>
                <w:sz w:val="24"/>
                <w:szCs w:val="24"/>
              </w:rPr>
              <w:t>ч. инвалиды</w:t>
            </w:r>
          </w:p>
        </w:tc>
        <w:tc>
          <w:tcPr>
            <w:tcW w:w="572" w:type="pct"/>
            <w:gridSpan w:val="2"/>
            <w:tcBorders>
              <w:left w:val="single" w:sz="4" w:space="0" w:color="auto"/>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чел.</w:t>
            </w:r>
          </w:p>
        </w:tc>
        <w:tc>
          <w:tcPr>
            <w:tcW w:w="851" w:type="pct"/>
            <w:gridSpan w:val="2"/>
            <w:tcBorders>
              <w:lef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31</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13.2</w:t>
            </w:r>
          </w:p>
        </w:tc>
        <w:tc>
          <w:tcPr>
            <w:tcW w:w="3151" w:type="pct"/>
            <w:gridSpan w:val="8"/>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ветераны (ФЗ  «О ветеранах»)</w:t>
            </w:r>
          </w:p>
        </w:tc>
        <w:tc>
          <w:tcPr>
            <w:tcW w:w="572" w:type="pct"/>
            <w:gridSpan w:val="2"/>
            <w:tcBorders>
              <w:left w:val="single" w:sz="4" w:space="0" w:color="auto"/>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чел.</w:t>
            </w:r>
          </w:p>
        </w:tc>
        <w:tc>
          <w:tcPr>
            <w:tcW w:w="851" w:type="pct"/>
            <w:gridSpan w:val="2"/>
            <w:tcBorders>
              <w:lef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4</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13.3</w:t>
            </w:r>
          </w:p>
        </w:tc>
        <w:tc>
          <w:tcPr>
            <w:tcW w:w="3151" w:type="pct"/>
            <w:gridSpan w:val="8"/>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на основании других законов</w:t>
            </w:r>
          </w:p>
        </w:tc>
        <w:tc>
          <w:tcPr>
            <w:tcW w:w="572" w:type="pct"/>
            <w:gridSpan w:val="2"/>
            <w:tcBorders>
              <w:left w:val="single" w:sz="4" w:space="0" w:color="auto"/>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чел.</w:t>
            </w:r>
          </w:p>
        </w:tc>
        <w:tc>
          <w:tcPr>
            <w:tcW w:w="851" w:type="pct"/>
            <w:gridSpan w:val="2"/>
            <w:tcBorders>
              <w:lef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69</w:t>
            </w:r>
          </w:p>
        </w:tc>
      </w:tr>
      <w:tr w:rsidR="00996AE8" w:rsidRPr="00AA6963" w:rsidTr="00F75667">
        <w:tc>
          <w:tcPr>
            <w:tcW w:w="426" w:type="pct"/>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14</w:t>
            </w:r>
          </w:p>
        </w:tc>
        <w:tc>
          <w:tcPr>
            <w:tcW w:w="3151" w:type="pct"/>
            <w:gridSpan w:val="8"/>
            <w:tcBorders>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Среднемесячная величина льгот на одного пользователя</w:t>
            </w:r>
          </w:p>
        </w:tc>
        <w:tc>
          <w:tcPr>
            <w:tcW w:w="572" w:type="pct"/>
            <w:gridSpan w:val="2"/>
            <w:tcBorders>
              <w:left w:val="single" w:sz="4" w:space="0" w:color="auto"/>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руб.</w:t>
            </w:r>
          </w:p>
        </w:tc>
        <w:tc>
          <w:tcPr>
            <w:tcW w:w="851" w:type="pct"/>
            <w:gridSpan w:val="2"/>
            <w:tcBorders>
              <w:lef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Показатели по запросу не предоставлены</w:t>
            </w:r>
          </w:p>
        </w:tc>
      </w:tr>
      <w:tr w:rsidR="00996AE8" w:rsidRPr="00AA6963" w:rsidTr="00F75667">
        <w:tc>
          <w:tcPr>
            <w:tcW w:w="426" w:type="pct"/>
            <w:tcBorders>
              <w:bottom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15</w:t>
            </w:r>
          </w:p>
        </w:tc>
        <w:tc>
          <w:tcPr>
            <w:tcW w:w="3151" w:type="pct"/>
            <w:gridSpan w:val="8"/>
            <w:tcBorders>
              <w:bottom w:val="single" w:sz="4" w:space="0" w:color="auto"/>
              <w:right w:val="single" w:sz="4" w:space="0" w:color="auto"/>
            </w:tcBorders>
          </w:tcPr>
          <w:p w:rsidR="00996AE8" w:rsidRPr="00AA6963" w:rsidRDefault="00996AE8" w:rsidP="00AA6963">
            <w:pPr>
              <w:spacing w:after="0" w:line="240" w:lineRule="auto"/>
              <w:jc w:val="both"/>
              <w:rPr>
                <w:rFonts w:ascii="Times New Roman" w:hAnsi="Times New Roman"/>
                <w:sz w:val="24"/>
                <w:szCs w:val="24"/>
              </w:rPr>
            </w:pPr>
            <w:r w:rsidRPr="00AA6963">
              <w:rPr>
                <w:rFonts w:ascii="Times New Roman" w:hAnsi="Times New Roman"/>
                <w:sz w:val="24"/>
                <w:szCs w:val="24"/>
              </w:rPr>
              <w:t>Всего предоставлено льгот по ЖКУ</w:t>
            </w:r>
          </w:p>
        </w:tc>
        <w:tc>
          <w:tcPr>
            <w:tcW w:w="572" w:type="pct"/>
            <w:gridSpan w:val="2"/>
            <w:tcBorders>
              <w:left w:val="single" w:sz="4" w:space="0" w:color="auto"/>
              <w:bottom w:val="single" w:sz="4" w:space="0" w:color="auto"/>
              <w:right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руб.</w:t>
            </w:r>
          </w:p>
        </w:tc>
        <w:tc>
          <w:tcPr>
            <w:tcW w:w="851" w:type="pct"/>
            <w:gridSpan w:val="2"/>
            <w:tcBorders>
              <w:left w:val="single" w:sz="4" w:space="0" w:color="auto"/>
              <w:bottom w:val="single" w:sz="4" w:space="0" w:color="auto"/>
            </w:tcBorders>
          </w:tcPr>
          <w:p w:rsidR="00996AE8" w:rsidRPr="00AA6963" w:rsidRDefault="00996AE8" w:rsidP="00AA6963">
            <w:pPr>
              <w:spacing w:after="0" w:line="240" w:lineRule="auto"/>
              <w:jc w:val="center"/>
              <w:rPr>
                <w:rFonts w:ascii="Times New Roman" w:hAnsi="Times New Roman"/>
                <w:sz w:val="24"/>
                <w:szCs w:val="24"/>
              </w:rPr>
            </w:pPr>
            <w:r w:rsidRPr="00AA6963">
              <w:rPr>
                <w:rFonts w:ascii="Times New Roman" w:hAnsi="Times New Roman"/>
                <w:sz w:val="24"/>
                <w:szCs w:val="24"/>
              </w:rPr>
              <w:t>Показатели по запросу не предоставлены</w:t>
            </w:r>
          </w:p>
        </w:tc>
      </w:tr>
    </w:tbl>
    <w:p w:rsidR="00996AE8" w:rsidRPr="00AA6963" w:rsidRDefault="00996AE8" w:rsidP="00AA6963">
      <w:pPr>
        <w:spacing w:after="0" w:line="240" w:lineRule="auto"/>
        <w:rPr>
          <w:rFonts w:ascii="Times New Roman" w:hAnsi="Times New Roman"/>
          <w:b/>
          <w:sz w:val="24"/>
          <w:szCs w:val="24"/>
        </w:rPr>
      </w:pPr>
    </w:p>
    <w:p w:rsidR="001E1CD9" w:rsidRPr="00AA6963" w:rsidRDefault="001E1CD9" w:rsidP="00AA6963">
      <w:pPr>
        <w:spacing w:after="0" w:line="240" w:lineRule="auto"/>
        <w:jc w:val="center"/>
        <w:rPr>
          <w:rFonts w:ascii="Times New Roman" w:hAnsi="Times New Roman"/>
          <w:b/>
          <w:sz w:val="24"/>
          <w:szCs w:val="24"/>
        </w:rPr>
      </w:pPr>
      <w:r w:rsidRPr="00AA6963">
        <w:rPr>
          <w:rFonts w:ascii="Times New Roman" w:hAnsi="Times New Roman"/>
          <w:b/>
          <w:sz w:val="24"/>
          <w:szCs w:val="24"/>
        </w:rPr>
        <w:t>Работа с населением</w:t>
      </w:r>
    </w:p>
    <w:p w:rsidR="001E1CD9" w:rsidRPr="00AA6963" w:rsidRDefault="001E1CD9" w:rsidP="00AA6963">
      <w:pPr>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Работа с населением, и, как часть ее, </w:t>
      </w:r>
      <w:r w:rsidRPr="00AA6963">
        <w:rPr>
          <w:rFonts w:ascii="Times New Roman" w:eastAsia="Times New Roman" w:hAnsi="Times New Roman"/>
          <w:b/>
          <w:bCs/>
          <w:sz w:val="24"/>
          <w:szCs w:val="24"/>
          <w:lang w:eastAsia="ru-RU"/>
        </w:rPr>
        <w:t>работа с обращениями граждан</w:t>
      </w:r>
      <w:r w:rsidRPr="00AA6963">
        <w:rPr>
          <w:rFonts w:ascii="Times New Roman" w:eastAsia="Times New Roman" w:hAnsi="Times New Roman"/>
          <w:sz w:val="24"/>
          <w:szCs w:val="24"/>
          <w:lang w:eastAsia="ru-RU"/>
        </w:rPr>
        <w:t xml:space="preserve"> является одной из основных функций администрации Кропоткинского городского поселения. Жители поселка имеют возможность обратиться в администрацию различными способами: направить обращение в письменной форме, в форме электронного документа, а также путем устного обращения.</w:t>
      </w:r>
    </w:p>
    <w:p w:rsidR="0022684A" w:rsidRPr="00AA6963" w:rsidRDefault="001E1CD9" w:rsidP="00AA6963">
      <w:pPr>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В администрации Кропоткинского городского поселения работа с обращениями граждан проводится в соответствии с Федеральным законом от 02.05.2006 № 59-ФЗ «О порядке рассмотрения обращений</w:t>
      </w:r>
      <w:r w:rsidR="0022684A" w:rsidRPr="00AA6963">
        <w:rPr>
          <w:rFonts w:ascii="Times New Roman" w:eastAsia="Times New Roman" w:hAnsi="Times New Roman"/>
          <w:sz w:val="24"/>
          <w:szCs w:val="24"/>
          <w:lang w:eastAsia="ru-RU"/>
        </w:rPr>
        <w:t xml:space="preserve"> граждан Российской Федерации».</w:t>
      </w:r>
    </w:p>
    <w:p w:rsidR="001E1CD9" w:rsidRPr="00AA6963" w:rsidRDefault="001E1CD9" w:rsidP="00AA6963">
      <w:pPr>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Работа с обращениями граждан ведется по следующим направлениям </w:t>
      </w:r>
    </w:p>
    <w:p w:rsidR="001E1CD9" w:rsidRPr="00AA6963" w:rsidRDefault="001E1CD9" w:rsidP="00AA6963">
      <w:pPr>
        <w:numPr>
          <w:ilvl w:val="0"/>
          <w:numId w:val="2"/>
        </w:numPr>
        <w:spacing w:after="0" w:line="240" w:lineRule="auto"/>
        <w:ind w:left="0"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прием, регистрация обращений граждан в администрацию Кропоткинского городского поселения, </w:t>
      </w:r>
      <w:proofErr w:type="gramStart"/>
      <w:r w:rsidRPr="00AA6963">
        <w:rPr>
          <w:rFonts w:ascii="Times New Roman" w:eastAsia="Times New Roman" w:hAnsi="Times New Roman"/>
          <w:sz w:val="24"/>
          <w:szCs w:val="24"/>
          <w:lang w:eastAsia="ru-RU"/>
        </w:rPr>
        <w:t>контроль за</w:t>
      </w:r>
      <w:proofErr w:type="gramEnd"/>
      <w:r w:rsidRPr="00AA6963">
        <w:rPr>
          <w:rFonts w:ascii="Times New Roman" w:eastAsia="Times New Roman" w:hAnsi="Times New Roman"/>
          <w:sz w:val="24"/>
          <w:szCs w:val="24"/>
          <w:lang w:eastAsia="ru-RU"/>
        </w:rPr>
        <w:t xml:space="preserve"> их исполнением;</w:t>
      </w:r>
    </w:p>
    <w:p w:rsidR="001E1CD9" w:rsidRPr="00AA6963" w:rsidRDefault="001E1CD9" w:rsidP="00AA6963">
      <w:pPr>
        <w:numPr>
          <w:ilvl w:val="0"/>
          <w:numId w:val="2"/>
        </w:numPr>
        <w:spacing w:after="0" w:line="240" w:lineRule="auto"/>
        <w:ind w:left="0"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обработка устных обращений граждан, поступивших в администрацию Кропоткинского городского поселения.</w:t>
      </w:r>
    </w:p>
    <w:p w:rsidR="001E1CD9" w:rsidRPr="00AA6963" w:rsidRDefault="001E1CD9" w:rsidP="00AA6963">
      <w:pPr>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За</w:t>
      </w:r>
      <w:r w:rsidR="00826C39" w:rsidRPr="00AA6963">
        <w:rPr>
          <w:rFonts w:ascii="Times New Roman" w:eastAsia="Times New Roman" w:hAnsi="Times New Roman"/>
          <w:sz w:val="24"/>
          <w:szCs w:val="24"/>
          <w:lang w:eastAsia="ru-RU"/>
        </w:rPr>
        <w:t xml:space="preserve"> проше</w:t>
      </w:r>
      <w:r w:rsidR="0029400B" w:rsidRPr="00AA6963">
        <w:rPr>
          <w:rFonts w:ascii="Times New Roman" w:eastAsia="Times New Roman" w:hAnsi="Times New Roman"/>
          <w:sz w:val="24"/>
          <w:szCs w:val="24"/>
          <w:lang w:eastAsia="ru-RU"/>
        </w:rPr>
        <w:t>дший период 2018</w:t>
      </w:r>
      <w:r w:rsidRPr="00AA6963">
        <w:rPr>
          <w:rFonts w:ascii="Times New Roman" w:eastAsia="Times New Roman" w:hAnsi="Times New Roman"/>
          <w:sz w:val="24"/>
          <w:szCs w:val="24"/>
          <w:lang w:eastAsia="ru-RU"/>
        </w:rPr>
        <w:t xml:space="preserve"> года в администрацию Кропоткинского</w:t>
      </w:r>
      <w:r w:rsidR="009F7A7F" w:rsidRPr="00AA6963">
        <w:rPr>
          <w:rFonts w:ascii="Times New Roman" w:eastAsia="Times New Roman" w:hAnsi="Times New Roman"/>
          <w:sz w:val="24"/>
          <w:szCs w:val="24"/>
          <w:lang w:eastAsia="ru-RU"/>
        </w:rPr>
        <w:t xml:space="preserve"> городского поселения поступило 29 обращений</w:t>
      </w:r>
      <w:r w:rsidRPr="00AA6963">
        <w:rPr>
          <w:rFonts w:ascii="Times New Roman" w:eastAsia="Times New Roman" w:hAnsi="Times New Roman"/>
          <w:sz w:val="24"/>
          <w:szCs w:val="24"/>
          <w:lang w:eastAsia="ru-RU"/>
        </w:rPr>
        <w:t xml:space="preserve">. </w:t>
      </w:r>
    </w:p>
    <w:p w:rsidR="001E1CD9" w:rsidRPr="00AA6963" w:rsidRDefault="001E1CD9" w:rsidP="00AA6963">
      <w:pPr>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Основными темами обращений граждан являются вопросы:</w:t>
      </w:r>
    </w:p>
    <w:p w:rsidR="001E1CD9" w:rsidRPr="00AA6963" w:rsidRDefault="001E1CD9" w:rsidP="00AA6963">
      <w:pPr>
        <w:spacing w:after="0" w:line="240" w:lineRule="auto"/>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недостатки в работе предприятий ЖКХ;</w:t>
      </w:r>
    </w:p>
    <w:p w:rsidR="001E1CD9" w:rsidRPr="00AA6963" w:rsidRDefault="001E1CD9" w:rsidP="00AA6963">
      <w:pPr>
        <w:spacing w:after="0" w:line="240" w:lineRule="auto"/>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выделение и ремонт жилья</w:t>
      </w:r>
    </w:p>
    <w:p w:rsidR="001E1CD9" w:rsidRPr="00AA6963" w:rsidRDefault="001E1CD9" w:rsidP="00AA6963">
      <w:pPr>
        <w:spacing w:after="0" w:line="240" w:lineRule="auto"/>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подтверждение стажа работы</w:t>
      </w:r>
      <w:r w:rsidR="00226BEE" w:rsidRPr="00AA6963">
        <w:rPr>
          <w:rFonts w:ascii="Times New Roman" w:eastAsia="Times New Roman" w:hAnsi="Times New Roman"/>
          <w:sz w:val="24"/>
          <w:szCs w:val="24"/>
          <w:lang w:eastAsia="ru-RU"/>
        </w:rPr>
        <w:t xml:space="preserve"> и заработной платы</w:t>
      </w:r>
      <w:r w:rsidRPr="00AA6963">
        <w:rPr>
          <w:rFonts w:ascii="Times New Roman" w:eastAsia="Times New Roman" w:hAnsi="Times New Roman"/>
          <w:sz w:val="24"/>
          <w:szCs w:val="24"/>
          <w:lang w:eastAsia="ru-RU"/>
        </w:rPr>
        <w:t>;</w:t>
      </w:r>
    </w:p>
    <w:p w:rsidR="001E1CD9" w:rsidRPr="00AA6963" w:rsidRDefault="001E1CD9" w:rsidP="00AA6963">
      <w:pPr>
        <w:spacing w:after="0" w:line="240" w:lineRule="auto"/>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ab/>
        <w:t>Все жалобы гражд</w:t>
      </w:r>
      <w:r w:rsidR="009F7A7F" w:rsidRPr="00AA6963">
        <w:rPr>
          <w:rFonts w:ascii="Times New Roman" w:eastAsia="Times New Roman" w:hAnsi="Times New Roman"/>
          <w:sz w:val="24"/>
          <w:szCs w:val="24"/>
          <w:lang w:eastAsia="ru-RU"/>
        </w:rPr>
        <w:t xml:space="preserve">ан рассмотрены в установленные </w:t>
      </w:r>
      <w:r w:rsidRPr="00AA6963">
        <w:rPr>
          <w:rFonts w:ascii="Times New Roman" w:eastAsia="Times New Roman" w:hAnsi="Times New Roman"/>
          <w:sz w:val="24"/>
          <w:szCs w:val="24"/>
          <w:lang w:eastAsia="ru-RU"/>
        </w:rPr>
        <w:t>законом сроки.</w:t>
      </w:r>
    </w:p>
    <w:p w:rsidR="00226BEE" w:rsidRPr="00AA6963" w:rsidRDefault="00226BEE" w:rsidP="00AA6963">
      <w:pPr>
        <w:spacing w:after="0" w:line="240" w:lineRule="auto"/>
        <w:ind w:firstLine="708"/>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В соответствии с поручением Президента Российской Федерации от 26.04.2013 N Пр-936 </w:t>
      </w:r>
      <w:r w:rsidR="0029400B" w:rsidRPr="00AA6963">
        <w:rPr>
          <w:rFonts w:ascii="Times New Roman" w:eastAsia="Times New Roman" w:hAnsi="Times New Roman"/>
          <w:sz w:val="24"/>
          <w:szCs w:val="24"/>
          <w:lang w:eastAsia="ru-RU"/>
        </w:rPr>
        <w:t>12 декабря 2018</w:t>
      </w:r>
      <w:r w:rsidRPr="00AA6963">
        <w:rPr>
          <w:rFonts w:ascii="Times New Roman" w:eastAsia="Times New Roman" w:hAnsi="Times New Roman"/>
          <w:sz w:val="24"/>
          <w:szCs w:val="24"/>
          <w:lang w:eastAsia="ru-RU"/>
        </w:rPr>
        <w:t xml:space="preserve"> года был проведен обще</w:t>
      </w:r>
      <w:r w:rsidR="0029400B" w:rsidRPr="00AA6963">
        <w:rPr>
          <w:rFonts w:ascii="Times New Roman" w:eastAsia="Times New Roman" w:hAnsi="Times New Roman"/>
          <w:sz w:val="24"/>
          <w:szCs w:val="24"/>
          <w:lang w:eastAsia="ru-RU"/>
        </w:rPr>
        <w:t xml:space="preserve">российский день приема граждан. </w:t>
      </w:r>
      <w:r w:rsidRPr="00AA6963">
        <w:rPr>
          <w:rFonts w:ascii="Times New Roman" w:eastAsia="Times New Roman" w:hAnsi="Times New Roman"/>
          <w:sz w:val="24"/>
          <w:szCs w:val="24"/>
          <w:lang w:eastAsia="ru-RU"/>
        </w:rPr>
        <w:t>Обращений не поступило.</w:t>
      </w:r>
    </w:p>
    <w:p w:rsidR="001E1CD9" w:rsidRPr="00AA6963" w:rsidRDefault="001E1CD9" w:rsidP="00AA6963">
      <w:pPr>
        <w:spacing w:after="0" w:line="240" w:lineRule="auto"/>
        <w:jc w:val="both"/>
        <w:rPr>
          <w:rFonts w:ascii="Times New Roman" w:hAnsi="Times New Roman"/>
          <w:b/>
          <w:sz w:val="24"/>
          <w:szCs w:val="24"/>
        </w:rPr>
      </w:pPr>
    </w:p>
    <w:p w:rsidR="001E1CD9" w:rsidRPr="00AA6963" w:rsidRDefault="001E1CD9" w:rsidP="00AA6963">
      <w:pPr>
        <w:spacing w:after="0" w:line="240" w:lineRule="auto"/>
        <w:jc w:val="center"/>
        <w:rPr>
          <w:rFonts w:ascii="Times New Roman" w:hAnsi="Times New Roman"/>
          <w:b/>
          <w:sz w:val="24"/>
          <w:szCs w:val="24"/>
        </w:rPr>
      </w:pPr>
      <w:r w:rsidRPr="00AA6963">
        <w:rPr>
          <w:rFonts w:ascii="Times New Roman" w:hAnsi="Times New Roman"/>
          <w:b/>
          <w:sz w:val="24"/>
          <w:szCs w:val="24"/>
        </w:rPr>
        <w:t>Реализация мероприятий по предоставлению муниципальных услуг</w:t>
      </w:r>
    </w:p>
    <w:p w:rsidR="001E1CD9" w:rsidRPr="00AA6963" w:rsidRDefault="001E1CD9" w:rsidP="00AA6963">
      <w:pPr>
        <w:spacing w:after="0" w:line="240" w:lineRule="auto"/>
        <w:ind w:firstLine="708"/>
        <w:jc w:val="both"/>
        <w:rPr>
          <w:rFonts w:ascii="Times New Roman" w:hAnsi="Times New Roman"/>
          <w:sz w:val="24"/>
          <w:szCs w:val="24"/>
        </w:rPr>
      </w:pPr>
      <w:proofErr w:type="gramStart"/>
      <w:r w:rsidRPr="00AA6963">
        <w:rPr>
          <w:rFonts w:ascii="Times New Roman" w:hAnsi="Times New Roman"/>
          <w:sz w:val="24"/>
          <w:szCs w:val="24"/>
        </w:rPr>
        <w:t>В целях повышения эффективности и качества доступности предоставления муниципальных услуг, исполнения муниципальных функций органов местного самоуправления Кропоткинского городского поселения по обеспечению реализации прав и интересов граждан и организаций Кропоткинского городского поселения, а также в целях содействия в реализации полномочий в соответствии с Федеральным законом от 06.10.2003 г. № 131-ФЗ «Об общих принципах организации местного самоуправления в РФ» с 2010 года на</w:t>
      </w:r>
      <w:proofErr w:type="gramEnd"/>
      <w:r w:rsidRPr="00AA6963">
        <w:rPr>
          <w:rFonts w:ascii="Times New Roman" w:hAnsi="Times New Roman"/>
          <w:sz w:val="24"/>
          <w:szCs w:val="24"/>
        </w:rPr>
        <w:t xml:space="preserve"> территории поселения проводится административная реформа, направленная на оптимизацию, повышение эффективности и результативности деятельности органов местного самоуправления Кропоткинского городского поселения, снижение административных барьеров, повышение качества предоставления муниципальных услуг и исполнения муниципальных функций на территории Кропоткинского городского поселения. </w:t>
      </w:r>
    </w:p>
    <w:p w:rsidR="001E1CD9" w:rsidRPr="00AA6963" w:rsidRDefault="005F26BF" w:rsidP="00AA6963">
      <w:pPr>
        <w:spacing w:after="0" w:line="240" w:lineRule="auto"/>
        <w:ind w:firstLine="708"/>
        <w:jc w:val="both"/>
        <w:rPr>
          <w:rFonts w:ascii="Times New Roman" w:hAnsi="Times New Roman"/>
          <w:sz w:val="24"/>
          <w:szCs w:val="24"/>
        </w:rPr>
      </w:pPr>
      <w:r w:rsidRPr="00AA6963">
        <w:rPr>
          <w:rFonts w:ascii="Times New Roman" w:hAnsi="Times New Roman"/>
          <w:sz w:val="24"/>
          <w:szCs w:val="24"/>
        </w:rPr>
        <w:t>Социальную работу с населением осуществляет специалист администрации по социальным вопросам. В рамках проводимой работы населению постоянно оказывается содействие в оформлении медицинских полисов, страховых свидетельств обязательного пенсионного страхования</w:t>
      </w:r>
      <w:r w:rsidR="000604E2" w:rsidRPr="00AA6963">
        <w:rPr>
          <w:rFonts w:ascii="Times New Roman" w:hAnsi="Times New Roman"/>
          <w:sz w:val="24"/>
          <w:szCs w:val="24"/>
        </w:rPr>
        <w:t xml:space="preserve">. Оказывается помощь в сборе и передаче документов пенсионеров на оплату проезда к месту отдыха и обратно. Принимаются заявления и документы для оформления единовременной выплаты </w:t>
      </w:r>
      <w:r w:rsidR="00115FE3" w:rsidRPr="00AA6963">
        <w:rPr>
          <w:rFonts w:ascii="Times New Roman" w:hAnsi="Times New Roman"/>
          <w:sz w:val="24"/>
          <w:szCs w:val="24"/>
        </w:rPr>
        <w:t xml:space="preserve">пенсионных накоплений, для выделения твердого топлива, для оформления пособий на погребение. Оказывается содействие Управлению Министерства социального развития, опеки и попечительства, </w:t>
      </w:r>
      <w:proofErr w:type="spellStart"/>
      <w:r w:rsidR="00115FE3" w:rsidRPr="00AA6963">
        <w:rPr>
          <w:rFonts w:ascii="Times New Roman" w:hAnsi="Times New Roman"/>
          <w:sz w:val="24"/>
          <w:szCs w:val="24"/>
        </w:rPr>
        <w:t>ЗАГСу</w:t>
      </w:r>
      <w:proofErr w:type="spellEnd"/>
      <w:r w:rsidR="00115FE3" w:rsidRPr="00AA6963">
        <w:rPr>
          <w:rFonts w:ascii="Times New Roman" w:hAnsi="Times New Roman"/>
          <w:sz w:val="24"/>
          <w:szCs w:val="24"/>
        </w:rPr>
        <w:t xml:space="preserve">, Центру социального обслуживания населения. Не смотря на отсутствие указанных полномочий, население поселка Кропоткин постоянно получает своевременную и квалифицированную помощь в </w:t>
      </w:r>
      <w:r w:rsidR="007F6979" w:rsidRPr="00AA6963">
        <w:rPr>
          <w:rFonts w:ascii="Times New Roman" w:hAnsi="Times New Roman"/>
          <w:sz w:val="24"/>
          <w:szCs w:val="24"/>
        </w:rPr>
        <w:t xml:space="preserve">решении социально значимых </w:t>
      </w:r>
      <w:r w:rsidR="008F0354" w:rsidRPr="00AA6963">
        <w:rPr>
          <w:rFonts w:ascii="Times New Roman" w:hAnsi="Times New Roman"/>
          <w:sz w:val="24"/>
          <w:szCs w:val="24"/>
        </w:rPr>
        <w:t>вопросов</w:t>
      </w:r>
      <w:r w:rsidR="00115FE3" w:rsidRPr="00AA6963">
        <w:rPr>
          <w:rFonts w:ascii="Times New Roman" w:hAnsi="Times New Roman"/>
          <w:sz w:val="24"/>
          <w:szCs w:val="24"/>
        </w:rPr>
        <w:t>.</w:t>
      </w:r>
      <w:r w:rsidRPr="00AA6963">
        <w:rPr>
          <w:rFonts w:ascii="Times New Roman" w:hAnsi="Times New Roman"/>
          <w:sz w:val="24"/>
          <w:szCs w:val="24"/>
        </w:rPr>
        <w:t xml:space="preserve"> </w:t>
      </w:r>
    </w:p>
    <w:p w:rsidR="001E1CD9" w:rsidRPr="00AA6963" w:rsidRDefault="001E1CD9" w:rsidP="00AA6963">
      <w:pPr>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В рамках </w:t>
      </w:r>
      <w:r w:rsidRPr="00AA6963">
        <w:rPr>
          <w:rFonts w:ascii="Times New Roman" w:eastAsia="Times New Roman" w:hAnsi="Times New Roman"/>
          <w:b/>
          <w:sz w:val="24"/>
          <w:szCs w:val="24"/>
          <w:lang w:eastAsia="ru-RU"/>
        </w:rPr>
        <w:t>нормотворческой деятельности</w:t>
      </w:r>
      <w:r w:rsidR="00B50616" w:rsidRPr="00AA6963">
        <w:rPr>
          <w:rFonts w:ascii="Times New Roman" w:eastAsia="Times New Roman" w:hAnsi="Times New Roman"/>
          <w:sz w:val="24"/>
          <w:szCs w:val="24"/>
          <w:lang w:eastAsia="ru-RU"/>
        </w:rPr>
        <w:t xml:space="preserve"> </w:t>
      </w:r>
      <w:r w:rsidR="0029400B" w:rsidRPr="00AA6963">
        <w:rPr>
          <w:rFonts w:ascii="Times New Roman" w:eastAsia="Times New Roman" w:hAnsi="Times New Roman"/>
          <w:sz w:val="24"/>
          <w:szCs w:val="24"/>
          <w:lang w:eastAsia="ru-RU"/>
        </w:rPr>
        <w:t>за 2018</w:t>
      </w:r>
      <w:r w:rsidR="00F74615" w:rsidRPr="00AA6963">
        <w:rPr>
          <w:rFonts w:ascii="Times New Roman" w:eastAsia="Times New Roman" w:hAnsi="Times New Roman"/>
          <w:sz w:val="24"/>
          <w:szCs w:val="24"/>
          <w:lang w:eastAsia="ru-RU"/>
        </w:rPr>
        <w:t xml:space="preserve"> год издано </w:t>
      </w:r>
      <w:r w:rsidR="009F7A7F" w:rsidRPr="00AA6963">
        <w:rPr>
          <w:rFonts w:ascii="Times New Roman" w:eastAsia="Times New Roman" w:hAnsi="Times New Roman"/>
          <w:sz w:val="24"/>
          <w:szCs w:val="24"/>
          <w:lang w:eastAsia="ru-RU"/>
        </w:rPr>
        <w:t>146</w:t>
      </w:r>
      <w:r w:rsidR="00F74615" w:rsidRPr="00AA6963">
        <w:rPr>
          <w:rFonts w:ascii="Times New Roman" w:eastAsia="Times New Roman" w:hAnsi="Times New Roman"/>
          <w:sz w:val="24"/>
          <w:szCs w:val="24"/>
          <w:lang w:eastAsia="ru-RU"/>
        </w:rPr>
        <w:t xml:space="preserve"> </w:t>
      </w:r>
      <w:r w:rsidR="00115FE3" w:rsidRPr="00AA6963">
        <w:rPr>
          <w:rFonts w:ascii="Times New Roman" w:eastAsia="Times New Roman" w:hAnsi="Times New Roman"/>
          <w:sz w:val="24"/>
          <w:szCs w:val="24"/>
          <w:lang w:eastAsia="ru-RU"/>
        </w:rPr>
        <w:t>постановлений</w:t>
      </w:r>
      <w:r w:rsidR="00FC61F5" w:rsidRPr="00AA6963">
        <w:rPr>
          <w:rFonts w:ascii="Times New Roman" w:eastAsia="Times New Roman" w:hAnsi="Times New Roman"/>
          <w:sz w:val="24"/>
          <w:szCs w:val="24"/>
          <w:lang w:eastAsia="ru-RU"/>
        </w:rPr>
        <w:t xml:space="preserve"> и</w:t>
      </w:r>
      <w:r w:rsidR="00F74615" w:rsidRPr="00AA6963">
        <w:rPr>
          <w:rFonts w:ascii="Times New Roman" w:eastAsia="Times New Roman" w:hAnsi="Times New Roman"/>
          <w:sz w:val="24"/>
          <w:szCs w:val="24"/>
          <w:lang w:eastAsia="ru-RU"/>
        </w:rPr>
        <w:t xml:space="preserve"> </w:t>
      </w:r>
      <w:r w:rsidR="009F7A7F" w:rsidRPr="00AA6963">
        <w:rPr>
          <w:rFonts w:ascii="Times New Roman" w:eastAsia="Times New Roman" w:hAnsi="Times New Roman"/>
          <w:sz w:val="24"/>
          <w:szCs w:val="24"/>
          <w:lang w:eastAsia="ru-RU"/>
        </w:rPr>
        <w:t>порядка 100</w:t>
      </w:r>
      <w:r w:rsidR="007F6979" w:rsidRPr="00AA6963">
        <w:rPr>
          <w:rFonts w:ascii="Times New Roman" w:eastAsia="Times New Roman" w:hAnsi="Times New Roman"/>
          <w:sz w:val="24"/>
          <w:szCs w:val="24"/>
          <w:lang w:eastAsia="ru-RU"/>
        </w:rPr>
        <w:t xml:space="preserve"> </w:t>
      </w:r>
      <w:r w:rsidR="00FC61F5" w:rsidRPr="00AA6963">
        <w:rPr>
          <w:rFonts w:ascii="Times New Roman" w:eastAsia="Times New Roman" w:hAnsi="Times New Roman"/>
          <w:sz w:val="24"/>
          <w:szCs w:val="24"/>
          <w:lang w:eastAsia="ru-RU"/>
        </w:rPr>
        <w:t>распоряжений</w:t>
      </w:r>
      <w:r w:rsidRPr="00AA6963">
        <w:rPr>
          <w:rFonts w:ascii="Times New Roman" w:eastAsia="Times New Roman" w:hAnsi="Times New Roman"/>
          <w:sz w:val="24"/>
          <w:szCs w:val="24"/>
          <w:lang w:eastAsia="ru-RU"/>
        </w:rPr>
        <w:t xml:space="preserve"> админи</w:t>
      </w:r>
      <w:r w:rsidR="00B50616" w:rsidRPr="00AA6963">
        <w:rPr>
          <w:rFonts w:ascii="Times New Roman" w:eastAsia="Times New Roman" w:hAnsi="Times New Roman"/>
          <w:sz w:val="24"/>
          <w:szCs w:val="24"/>
          <w:lang w:eastAsia="ru-RU"/>
        </w:rPr>
        <w:t xml:space="preserve">страции. </w:t>
      </w:r>
    </w:p>
    <w:p w:rsidR="001E1CD9" w:rsidRPr="00AA6963" w:rsidRDefault="001E1CD9" w:rsidP="00AA6963">
      <w:pPr>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При этом стало значительно больше разрабатываться и приниматься муниципальных </w:t>
      </w:r>
      <w:r w:rsidR="001923F3" w:rsidRPr="00AA6963">
        <w:rPr>
          <w:rFonts w:ascii="Times New Roman" w:eastAsia="Times New Roman" w:hAnsi="Times New Roman"/>
          <w:sz w:val="24"/>
          <w:szCs w:val="24"/>
          <w:lang w:eastAsia="ru-RU"/>
        </w:rPr>
        <w:t xml:space="preserve">актов нормативного характера: </w:t>
      </w:r>
      <w:r w:rsidR="009F7A7F" w:rsidRPr="00AA6963">
        <w:rPr>
          <w:rFonts w:ascii="Times New Roman" w:eastAsia="Times New Roman" w:hAnsi="Times New Roman"/>
          <w:sz w:val="24"/>
          <w:szCs w:val="24"/>
          <w:lang w:eastAsia="ru-RU"/>
        </w:rPr>
        <w:t>68</w:t>
      </w:r>
      <w:r w:rsidRPr="00AA6963">
        <w:rPr>
          <w:rFonts w:ascii="Times New Roman" w:eastAsia="Times New Roman" w:hAnsi="Times New Roman"/>
          <w:sz w:val="24"/>
          <w:szCs w:val="24"/>
          <w:lang w:eastAsia="ru-RU"/>
        </w:rPr>
        <w:t>. Это связано, прежде всего, с административным регламентированием процессов предоставления муниципальных услуг и выполнения муниципальных функций, что влечет за собой открытост</w:t>
      </w:r>
      <w:r w:rsidR="007F6979" w:rsidRPr="00AA6963">
        <w:rPr>
          <w:rFonts w:ascii="Times New Roman" w:eastAsia="Times New Roman" w:hAnsi="Times New Roman"/>
          <w:sz w:val="24"/>
          <w:szCs w:val="24"/>
          <w:lang w:eastAsia="ru-RU"/>
        </w:rPr>
        <w:t xml:space="preserve">ь деятельности администрации и </w:t>
      </w:r>
      <w:r w:rsidRPr="00AA6963">
        <w:rPr>
          <w:rFonts w:ascii="Times New Roman" w:eastAsia="Times New Roman" w:hAnsi="Times New Roman"/>
          <w:sz w:val="24"/>
          <w:szCs w:val="24"/>
          <w:lang w:eastAsia="ru-RU"/>
        </w:rPr>
        <w:t xml:space="preserve">должностных лиц. </w:t>
      </w:r>
    </w:p>
    <w:p w:rsidR="004F3695" w:rsidRPr="00AA6963" w:rsidRDefault="004F3695" w:rsidP="00AA6963">
      <w:pPr>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На рассмотрение Думы Кропоткинского городского п</w:t>
      </w:r>
      <w:r w:rsidR="00472993" w:rsidRPr="00AA6963">
        <w:rPr>
          <w:rFonts w:ascii="Times New Roman" w:eastAsia="Times New Roman" w:hAnsi="Times New Roman"/>
          <w:sz w:val="24"/>
          <w:szCs w:val="24"/>
          <w:lang w:eastAsia="ru-RU"/>
        </w:rPr>
        <w:t>оселения было вынесено порядка 7</w:t>
      </w:r>
      <w:r w:rsidRPr="00AA6963">
        <w:rPr>
          <w:rFonts w:ascii="Times New Roman" w:eastAsia="Times New Roman" w:hAnsi="Times New Roman"/>
          <w:sz w:val="24"/>
          <w:szCs w:val="24"/>
          <w:lang w:eastAsia="ru-RU"/>
        </w:rPr>
        <w:t>0 проектов муниципальных нормативных правовых актов.</w:t>
      </w:r>
    </w:p>
    <w:p w:rsidR="001E1CD9" w:rsidRPr="00AA6963" w:rsidRDefault="001E1CD9" w:rsidP="00AA6963">
      <w:pPr>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Кропоткинское муниципальное образование является муниципальным образованием, к которому отдел Регистра ведения муниципальных правовых актов в Иркутской области не имеет претензий ни к качеству документов, ни к порядку взаимодействия. </w:t>
      </w:r>
    </w:p>
    <w:p w:rsidR="0002794C" w:rsidRPr="00AA6963" w:rsidRDefault="0002794C" w:rsidP="00AA6963">
      <w:pPr>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В сфере нормотворческой деятельности, </w:t>
      </w:r>
      <w:r w:rsidR="009049B5" w:rsidRPr="00AA6963">
        <w:rPr>
          <w:rFonts w:ascii="Times New Roman" w:eastAsia="Times New Roman" w:hAnsi="Times New Roman"/>
          <w:sz w:val="24"/>
          <w:szCs w:val="24"/>
          <w:lang w:eastAsia="ru-RU"/>
        </w:rPr>
        <w:t>в рамках заключенного соглашения с прокуратурой г. Бодайбо и района осуществляется взаимодействие с работниками прокуратуры в процессе подготовки муниципальных нормативных правовых актов. Все проекты муниципальных нормативных правовых актов предварительно проходят обязательную процедуру согласования, проверки в прокуратуре г. Бодайбо.</w:t>
      </w:r>
    </w:p>
    <w:p w:rsidR="005E6182" w:rsidRPr="00AA6963" w:rsidRDefault="001E1CD9" w:rsidP="00AA6963">
      <w:pPr>
        <w:spacing w:after="0" w:line="240" w:lineRule="auto"/>
        <w:ind w:firstLine="708"/>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Деятельность администрации Кропоткинского городского поселения в текущем году строилась на принципах информационной открытости власти перед населением. Информационная политика направлена на обеспечение доступности информации о деятельности администрации и повышение уровня доверия населения к органам местного самоуправления. </w:t>
      </w:r>
      <w:r w:rsidR="005E6182" w:rsidRPr="00AA6963">
        <w:rPr>
          <w:rFonts w:ascii="Times New Roman" w:eastAsia="Times New Roman" w:hAnsi="Times New Roman"/>
          <w:sz w:val="24"/>
          <w:szCs w:val="24"/>
          <w:lang w:eastAsia="ru-RU"/>
        </w:rPr>
        <w:t>Вся информация о деятельности органов местного самоуправления размещается на официальном сайте администрации, доступ к которому открыт в любое время.</w:t>
      </w:r>
    </w:p>
    <w:p w:rsidR="00C21C57" w:rsidRPr="00AA6963" w:rsidRDefault="00257AF6" w:rsidP="00AA6963">
      <w:pPr>
        <w:spacing w:after="0" w:line="240" w:lineRule="auto"/>
        <w:ind w:firstLine="709"/>
        <w:jc w:val="both"/>
        <w:rPr>
          <w:rFonts w:ascii="Times New Roman" w:eastAsia="Times New Roman" w:hAnsi="Times New Roman"/>
          <w:color w:val="000000"/>
          <w:sz w:val="24"/>
          <w:szCs w:val="24"/>
          <w:lang w:eastAsia="ru-RU"/>
        </w:rPr>
      </w:pPr>
      <w:r w:rsidRPr="00AA6963">
        <w:rPr>
          <w:rFonts w:ascii="Times New Roman" w:eastAsia="Times New Roman" w:hAnsi="Times New Roman"/>
          <w:color w:val="000000"/>
          <w:sz w:val="24"/>
          <w:szCs w:val="24"/>
          <w:lang w:eastAsia="ru-RU"/>
        </w:rPr>
        <w:lastRenderedPageBreak/>
        <w:t xml:space="preserve">В </w:t>
      </w:r>
      <w:r w:rsidR="00C4789C" w:rsidRPr="00AA6963">
        <w:rPr>
          <w:rFonts w:ascii="Times New Roman" w:eastAsia="Times New Roman" w:hAnsi="Times New Roman"/>
          <w:color w:val="000000"/>
          <w:sz w:val="24"/>
          <w:szCs w:val="24"/>
          <w:lang w:eastAsia="ru-RU"/>
        </w:rPr>
        <w:t>201</w:t>
      </w:r>
      <w:r w:rsidR="00472993" w:rsidRPr="00AA6963">
        <w:rPr>
          <w:rFonts w:ascii="Times New Roman" w:eastAsia="Times New Roman" w:hAnsi="Times New Roman"/>
          <w:color w:val="000000"/>
          <w:sz w:val="24"/>
          <w:szCs w:val="24"/>
          <w:lang w:eastAsia="ru-RU"/>
        </w:rPr>
        <w:t>8</w:t>
      </w:r>
      <w:r w:rsidR="00C21C57" w:rsidRPr="00AA6963">
        <w:rPr>
          <w:rFonts w:ascii="Times New Roman" w:eastAsia="Times New Roman" w:hAnsi="Times New Roman"/>
          <w:color w:val="000000"/>
          <w:sz w:val="24"/>
          <w:szCs w:val="24"/>
          <w:lang w:eastAsia="ru-RU"/>
        </w:rPr>
        <w:t xml:space="preserve"> года было организовано</w:t>
      </w:r>
      <w:r w:rsidRPr="00AA6963">
        <w:rPr>
          <w:rFonts w:ascii="Times New Roman" w:eastAsia="Times New Roman" w:hAnsi="Times New Roman"/>
          <w:color w:val="000000"/>
          <w:sz w:val="24"/>
          <w:szCs w:val="24"/>
          <w:lang w:eastAsia="ru-RU"/>
        </w:rPr>
        <w:t xml:space="preserve"> и проведено 3</w:t>
      </w:r>
      <w:r w:rsidR="00C21C57" w:rsidRPr="00AA6963">
        <w:rPr>
          <w:rFonts w:ascii="Times New Roman" w:eastAsia="Times New Roman" w:hAnsi="Times New Roman"/>
          <w:color w:val="000000"/>
          <w:sz w:val="24"/>
          <w:szCs w:val="24"/>
          <w:lang w:eastAsia="ru-RU"/>
        </w:rPr>
        <w:t xml:space="preserve"> мероприяти</w:t>
      </w:r>
      <w:r w:rsidRPr="00AA6963">
        <w:rPr>
          <w:rFonts w:ascii="Times New Roman" w:eastAsia="Times New Roman" w:hAnsi="Times New Roman"/>
          <w:color w:val="000000"/>
          <w:sz w:val="24"/>
          <w:szCs w:val="24"/>
          <w:lang w:eastAsia="ru-RU"/>
        </w:rPr>
        <w:t>я, посвященные</w:t>
      </w:r>
      <w:r w:rsidR="00C21C57" w:rsidRPr="00AA6963">
        <w:rPr>
          <w:rFonts w:ascii="Times New Roman" w:eastAsia="Times New Roman" w:hAnsi="Times New Roman"/>
          <w:color w:val="000000"/>
          <w:sz w:val="24"/>
          <w:szCs w:val="24"/>
          <w:lang w:eastAsia="ru-RU"/>
        </w:rPr>
        <w:t xml:space="preserve"> </w:t>
      </w:r>
      <w:r w:rsidR="00FC61F5" w:rsidRPr="00AA6963">
        <w:rPr>
          <w:rFonts w:ascii="Times New Roman" w:eastAsia="Times New Roman" w:hAnsi="Times New Roman"/>
          <w:color w:val="000000"/>
          <w:sz w:val="24"/>
          <w:szCs w:val="24"/>
          <w:lang w:eastAsia="ru-RU"/>
        </w:rPr>
        <w:t>праздновани</w:t>
      </w:r>
      <w:r w:rsidRPr="00AA6963">
        <w:rPr>
          <w:rFonts w:ascii="Times New Roman" w:eastAsia="Times New Roman" w:hAnsi="Times New Roman"/>
          <w:color w:val="000000"/>
          <w:sz w:val="24"/>
          <w:szCs w:val="24"/>
          <w:lang w:eastAsia="ru-RU"/>
        </w:rPr>
        <w:t>ю: 9 Мая, день</w:t>
      </w:r>
      <w:r w:rsidR="00FC61F5" w:rsidRPr="00AA6963">
        <w:rPr>
          <w:rFonts w:ascii="Times New Roman" w:eastAsia="Times New Roman" w:hAnsi="Times New Roman"/>
          <w:color w:val="000000"/>
          <w:sz w:val="24"/>
          <w:szCs w:val="24"/>
          <w:lang w:eastAsia="ru-RU"/>
        </w:rPr>
        <w:t xml:space="preserve"> поселка Кропоткин</w:t>
      </w:r>
      <w:r w:rsidRPr="00AA6963">
        <w:rPr>
          <w:rFonts w:ascii="Times New Roman" w:eastAsia="Times New Roman" w:hAnsi="Times New Roman"/>
          <w:color w:val="000000"/>
          <w:sz w:val="24"/>
          <w:szCs w:val="24"/>
          <w:lang w:eastAsia="ru-RU"/>
        </w:rPr>
        <w:t>, день пожилого человека</w:t>
      </w:r>
      <w:r w:rsidR="00C21C57" w:rsidRPr="00AA6963">
        <w:rPr>
          <w:rFonts w:ascii="Times New Roman" w:eastAsia="Times New Roman" w:hAnsi="Times New Roman"/>
          <w:color w:val="000000"/>
          <w:sz w:val="24"/>
          <w:szCs w:val="24"/>
          <w:lang w:eastAsia="ru-RU"/>
        </w:rPr>
        <w:t>. Праздновани</w:t>
      </w:r>
      <w:r w:rsidRPr="00AA6963">
        <w:rPr>
          <w:rFonts w:ascii="Times New Roman" w:eastAsia="Times New Roman" w:hAnsi="Times New Roman"/>
          <w:color w:val="000000"/>
          <w:sz w:val="24"/>
          <w:szCs w:val="24"/>
          <w:lang w:eastAsia="ru-RU"/>
        </w:rPr>
        <w:t>я</w:t>
      </w:r>
      <w:r w:rsidR="00C21C57" w:rsidRPr="00AA6963">
        <w:rPr>
          <w:rFonts w:ascii="Times New Roman" w:eastAsia="Times New Roman" w:hAnsi="Times New Roman"/>
          <w:color w:val="000000"/>
          <w:sz w:val="24"/>
          <w:szCs w:val="24"/>
          <w:lang w:eastAsia="ru-RU"/>
        </w:rPr>
        <w:t xml:space="preserve"> прошло в Клубе п. Кропоткин. </w:t>
      </w:r>
    </w:p>
    <w:p w:rsidR="001E1CD9" w:rsidRPr="00AA6963" w:rsidRDefault="001E1CD9" w:rsidP="00AA6963">
      <w:pPr>
        <w:widowControl w:val="0"/>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В рамках месячников качества, объявленных по Иркутской области, на территории Кропоткинского городского поселения в 201</w:t>
      </w:r>
      <w:r w:rsidR="00472993" w:rsidRPr="00AA6963">
        <w:rPr>
          <w:rFonts w:ascii="Times New Roman" w:eastAsia="Times New Roman" w:hAnsi="Times New Roman"/>
          <w:sz w:val="24"/>
          <w:szCs w:val="24"/>
          <w:lang w:eastAsia="ru-RU"/>
        </w:rPr>
        <w:t>8</w:t>
      </w:r>
      <w:r w:rsidRPr="00AA6963">
        <w:rPr>
          <w:rFonts w:ascii="Times New Roman" w:eastAsia="Times New Roman" w:hAnsi="Times New Roman"/>
          <w:sz w:val="24"/>
          <w:szCs w:val="24"/>
          <w:lang w:eastAsia="ru-RU"/>
        </w:rPr>
        <w:t xml:space="preserve"> году организовано проведение: </w:t>
      </w:r>
    </w:p>
    <w:p w:rsidR="001E1CD9" w:rsidRPr="00AA6963" w:rsidRDefault="001E1CD9" w:rsidP="00AA6963">
      <w:pPr>
        <w:widowControl w:val="0"/>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 месячника качества и безопасности </w:t>
      </w:r>
      <w:r w:rsidR="005F26BF" w:rsidRPr="00AA6963">
        <w:rPr>
          <w:rFonts w:ascii="Times New Roman" w:eastAsia="Times New Roman" w:hAnsi="Times New Roman"/>
          <w:sz w:val="24"/>
          <w:szCs w:val="24"/>
          <w:lang w:eastAsia="ru-RU"/>
        </w:rPr>
        <w:t>мяса и иной продукции животного происхождения</w:t>
      </w:r>
      <w:r w:rsidRPr="00AA6963">
        <w:rPr>
          <w:rFonts w:ascii="Times New Roman" w:eastAsia="Times New Roman" w:hAnsi="Times New Roman"/>
          <w:sz w:val="24"/>
          <w:szCs w:val="24"/>
          <w:lang w:eastAsia="ru-RU"/>
        </w:rPr>
        <w:t>;</w:t>
      </w:r>
    </w:p>
    <w:p w:rsidR="001E1CD9" w:rsidRPr="00AA6963" w:rsidRDefault="001E1CD9" w:rsidP="00AA6963">
      <w:pPr>
        <w:widowControl w:val="0"/>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месячника к</w:t>
      </w:r>
      <w:r w:rsidR="00401402" w:rsidRPr="00AA6963">
        <w:rPr>
          <w:rFonts w:ascii="Times New Roman" w:eastAsia="Times New Roman" w:hAnsi="Times New Roman"/>
          <w:sz w:val="24"/>
          <w:szCs w:val="24"/>
          <w:lang w:eastAsia="ru-RU"/>
        </w:rPr>
        <w:t xml:space="preserve">ачества и безопасности </w:t>
      </w:r>
      <w:proofErr w:type="spellStart"/>
      <w:r w:rsidR="00401402" w:rsidRPr="00AA6963">
        <w:rPr>
          <w:rFonts w:ascii="Times New Roman" w:eastAsia="Times New Roman" w:hAnsi="Times New Roman"/>
          <w:sz w:val="24"/>
          <w:szCs w:val="24"/>
          <w:lang w:eastAsia="ru-RU"/>
        </w:rPr>
        <w:t>пиротехн</w:t>
      </w:r>
      <w:r w:rsidRPr="00AA6963">
        <w:rPr>
          <w:rFonts w:ascii="Times New Roman" w:eastAsia="Times New Roman" w:hAnsi="Times New Roman"/>
          <w:sz w:val="24"/>
          <w:szCs w:val="24"/>
          <w:lang w:eastAsia="ru-RU"/>
        </w:rPr>
        <w:t>ческой</w:t>
      </w:r>
      <w:proofErr w:type="spellEnd"/>
      <w:r w:rsidRPr="00AA6963">
        <w:rPr>
          <w:rFonts w:ascii="Times New Roman" w:eastAsia="Times New Roman" w:hAnsi="Times New Roman"/>
          <w:sz w:val="24"/>
          <w:szCs w:val="24"/>
          <w:lang w:eastAsia="ru-RU"/>
        </w:rPr>
        <w:t xml:space="preserve"> продукции;</w:t>
      </w:r>
    </w:p>
    <w:p w:rsidR="00900A39" w:rsidRPr="00AA6963" w:rsidRDefault="00900A39" w:rsidP="00AA6963">
      <w:pPr>
        <w:widowControl w:val="0"/>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месячник качества и безоп</w:t>
      </w:r>
      <w:r w:rsidR="001E0F1E" w:rsidRPr="00AA6963">
        <w:rPr>
          <w:rFonts w:ascii="Times New Roman" w:eastAsia="Times New Roman" w:hAnsi="Times New Roman"/>
          <w:sz w:val="24"/>
          <w:szCs w:val="24"/>
          <w:lang w:eastAsia="ru-RU"/>
        </w:rPr>
        <w:t>асности ранних овощей и фруктов;</w:t>
      </w:r>
    </w:p>
    <w:p w:rsidR="001E0F1E" w:rsidRPr="00AA6963" w:rsidRDefault="001E0F1E" w:rsidP="00AA6963">
      <w:pPr>
        <w:widowControl w:val="0"/>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 месячник защиты прав потребителей; </w:t>
      </w:r>
    </w:p>
    <w:p w:rsidR="001E1CD9" w:rsidRPr="00AA6963" w:rsidRDefault="001E1CD9" w:rsidP="00AA6963">
      <w:pPr>
        <w:widowControl w:val="0"/>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С целью своевременного принятия мер по пресечению поступления на потребительский рынок некачественной продукции, а также установления фактов мест «несанкционированной» торговли, в период проведения месячников организовывались «горячие линии». </w:t>
      </w:r>
    </w:p>
    <w:p w:rsidR="001E1CD9" w:rsidRPr="00AA6963" w:rsidRDefault="001E1CD9" w:rsidP="00AA6963">
      <w:pPr>
        <w:spacing w:after="0" w:line="240" w:lineRule="auto"/>
        <w:rPr>
          <w:rFonts w:ascii="Times New Roman" w:hAnsi="Times New Roman"/>
          <w:b/>
          <w:sz w:val="24"/>
          <w:szCs w:val="24"/>
        </w:rPr>
      </w:pPr>
    </w:p>
    <w:p w:rsidR="00114822" w:rsidRPr="00AA6963" w:rsidRDefault="001E1CD9" w:rsidP="00AA6963">
      <w:pPr>
        <w:spacing w:after="0" w:line="240" w:lineRule="auto"/>
        <w:ind w:firstLine="708"/>
        <w:jc w:val="center"/>
        <w:rPr>
          <w:rFonts w:ascii="Times New Roman" w:hAnsi="Times New Roman"/>
          <w:b/>
          <w:sz w:val="24"/>
          <w:szCs w:val="24"/>
        </w:rPr>
      </w:pPr>
      <w:r w:rsidRPr="00AA6963">
        <w:rPr>
          <w:rFonts w:ascii="Times New Roman" w:hAnsi="Times New Roman"/>
          <w:b/>
          <w:sz w:val="24"/>
          <w:szCs w:val="24"/>
        </w:rPr>
        <w:t>Управление муниципальным имуществом и земельными ресурсами</w:t>
      </w:r>
    </w:p>
    <w:p w:rsidR="00472993" w:rsidRPr="00AA6963" w:rsidRDefault="00472993" w:rsidP="00AA6963">
      <w:pPr>
        <w:pStyle w:val="af"/>
        <w:ind w:firstLine="708"/>
        <w:jc w:val="both"/>
        <w:rPr>
          <w:rFonts w:ascii="Times New Roman" w:hAnsi="Times New Roman"/>
          <w:sz w:val="24"/>
          <w:szCs w:val="24"/>
        </w:rPr>
      </w:pPr>
      <w:r w:rsidRPr="00AA6963">
        <w:rPr>
          <w:rFonts w:ascii="Times New Roman" w:hAnsi="Times New Roman"/>
          <w:sz w:val="24"/>
          <w:szCs w:val="24"/>
        </w:rPr>
        <w:t>В течение 2018 года администрацией в пределах полномочий по управлению и распоряжению муниципальным имуществом и земельными участками было передано в собственность граждан по договорам приватизации 1 квартира, общей площадью 54,6 кв.</w:t>
      </w:r>
      <w:r w:rsidR="00DC4F95">
        <w:rPr>
          <w:rFonts w:ascii="Times New Roman" w:hAnsi="Times New Roman"/>
          <w:sz w:val="24"/>
          <w:szCs w:val="24"/>
        </w:rPr>
        <w:t xml:space="preserve"> </w:t>
      </w:r>
      <w:r w:rsidRPr="00AA6963">
        <w:rPr>
          <w:rFonts w:ascii="Times New Roman" w:hAnsi="Times New Roman"/>
          <w:sz w:val="24"/>
          <w:szCs w:val="24"/>
        </w:rPr>
        <w:t xml:space="preserve">м., заключено 4 договора социального найма. </w:t>
      </w:r>
    </w:p>
    <w:p w:rsidR="00472993" w:rsidRPr="00AA6963" w:rsidRDefault="00472993" w:rsidP="00AA6963">
      <w:pPr>
        <w:pStyle w:val="af"/>
        <w:ind w:firstLine="708"/>
        <w:jc w:val="both"/>
        <w:rPr>
          <w:rFonts w:ascii="Times New Roman" w:hAnsi="Times New Roman"/>
          <w:sz w:val="24"/>
          <w:szCs w:val="24"/>
        </w:rPr>
      </w:pPr>
      <w:r w:rsidRPr="00AA6963">
        <w:rPr>
          <w:rFonts w:ascii="Times New Roman" w:hAnsi="Times New Roman"/>
          <w:sz w:val="24"/>
          <w:szCs w:val="24"/>
        </w:rPr>
        <w:t xml:space="preserve">В рамках переданных полномочий в сфере земельных отношений: </w:t>
      </w:r>
      <w:r w:rsidR="00AA6963" w:rsidRPr="00AA6963">
        <w:rPr>
          <w:rFonts w:ascii="Times New Roman" w:hAnsi="Times New Roman"/>
          <w:sz w:val="24"/>
          <w:szCs w:val="24"/>
        </w:rPr>
        <w:t>з</w:t>
      </w:r>
      <w:r w:rsidRPr="00AA6963">
        <w:rPr>
          <w:rFonts w:ascii="Times New Roman" w:hAnsi="Times New Roman"/>
          <w:sz w:val="24"/>
          <w:szCs w:val="24"/>
        </w:rPr>
        <w:t>аключено 2 договора аренды земельных участков, общей площадью 103902 кв.</w:t>
      </w:r>
      <w:r w:rsidR="00DC4F95">
        <w:rPr>
          <w:rFonts w:ascii="Times New Roman" w:hAnsi="Times New Roman"/>
          <w:sz w:val="24"/>
          <w:szCs w:val="24"/>
        </w:rPr>
        <w:t xml:space="preserve"> </w:t>
      </w:r>
      <w:r w:rsidRPr="00AA6963">
        <w:rPr>
          <w:rFonts w:ascii="Times New Roman" w:hAnsi="Times New Roman"/>
          <w:sz w:val="24"/>
          <w:szCs w:val="24"/>
        </w:rPr>
        <w:t xml:space="preserve">м. </w:t>
      </w:r>
    </w:p>
    <w:p w:rsidR="00472993" w:rsidRPr="00AA6963" w:rsidRDefault="00472993" w:rsidP="00AA6963">
      <w:pPr>
        <w:pStyle w:val="af"/>
        <w:ind w:firstLine="708"/>
        <w:jc w:val="both"/>
        <w:rPr>
          <w:rFonts w:ascii="Times New Roman" w:hAnsi="Times New Roman"/>
          <w:sz w:val="24"/>
          <w:szCs w:val="24"/>
        </w:rPr>
      </w:pPr>
      <w:r w:rsidRPr="00AA6963">
        <w:rPr>
          <w:rFonts w:ascii="Times New Roman" w:hAnsi="Times New Roman"/>
          <w:sz w:val="24"/>
          <w:szCs w:val="24"/>
        </w:rPr>
        <w:t xml:space="preserve">Утверждены изменения в Генеральный план Кропоткинского муниципального образования, в Правила землепользования и застройки Кропоткинского муниципального образования. </w:t>
      </w:r>
    </w:p>
    <w:p w:rsidR="00472993" w:rsidRPr="00AA6963" w:rsidRDefault="00472993" w:rsidP="00AA6963">
      <w:pPr>
        <w:pStyle w:val="af"/>
        <w:ind w:firstLine="708"/>
        <w:jc w:val="both"/>
        <w:rPr>
          <w:rFonts w:ascii="Times New Roman" w:hAnsi="Times New Roman"/>
          <w:sz w:val="24"/>
          <w:szCs w:val="24"/>
        </w:rPr>
      </w:pPr>
      <w:r w:rsidRPr="00AA6963">
        <w:rPr>
          <w:rFonts w:ascii="Times New Roman" w:hAnsi="Times New Roman"/>
          <w:sz w:val="24"/>
          <w:szCs w:val="24"/>
        </w:rPr>
        <w:t>Начата процедура оформления технической документации на объекты ЖКХ.</w:t>
      </w:r>
    </w:p>
    <w:p w:rsidR="00472993" w:rsidRPr="00AA6963" w:rsidRDefault="00472993" w:rsidP="00AA6963">
      <w:pPr>
        <w:pStyle w:val="af"/>
        <w:ind w:firstLine="708"/>
        <w:jc w:val="both"/>
        <w:rPr>
          <w:rFonts w:ascii="Times New Roman" w:hAnsi="Times New Roman"/>
          <w:sz w:val="24"/>
          <w:szCs w:val="24"/>
        </w:rPr>
      </w:pPr>
      <w:r w:rsidRPr="00AA6963">
        <w:rPr>
          <w:rFonts w:ascii="Times New Roman" w:hAnsi="Times New Roman"/>
          <w:sz w:val="24"/>
          <w:szCs w:val="24"/>
        </w:rPr>
        <w:t xml:space="preserve">Проведена работа по осуществлению </w:t>
      </w:r>
      <w:proofErr w:type="gramStart"/>
      <w:r w:rsidRPr="00AA6963">
        <w:rPr>
          <w:rFonts w:ascii="Times New Roman" w:hAnsi="Times New Roman"/>
          <w:sz w:val="24"/>
          <w:szCs w:val="24"/>
        </w:rPr>
        <w:t>контроля за</w:t>
      </w:r>
      <w:proofErr w:type="gramEnd"/>
      <w:r w:rsidRPr="00AA6963">
        <w:rPr>
          <w:rFonts w:ascii="Times New Roman" w:hAnsi="Times New Roman"/>
          <w:sz w:val="24"/>
          <w:szCs w:val="24"/>
        </w:rPr>
        <w:t xml:space="preserve"> использованием и сохранностью имущества, в том числе выявление бесхозяйственных жилых и нежилых помещений. </w:t>
      </w:r>
    </w:p>
    <w:p w:rsidR="00472993" w:rsidRPr="00AA6963" w:rsidRDefault="00472993" w:rsidP="00AA6963">
      <w:pPr>
        <w:pStyle w:val="af"/>
        <w:ind w:firstLine="708"/>
        <w:jc w:val="both"/>
        <w:rPr>
          <w:rFonts w:ascii="Times New Roman" w:hAnsi="Times New Roman"/>
          <w:sz w:val="24"/>
          <w:szCs w:val="24"/>
        </w:rPr>
      </w:pPr>
      <w:r w:rsidRPr="00AA6963">
        <w:rPr>
          <w:rFonts w:ascii="Times New Roman" w:hAnsi="Times New Roman"/>
          <w:sz w:val="24"/>
          <w:szCs w:val="24"/>
        </w:rPr>
        <w:t xml:space="preserve">На основании Распоряжения Правительства Иркутской области от 10.08.2018 г. №624-рп о разграничении имущества, находящегося в муниципальной собственности, между муниципальным образованием г. Бодайбо и района и отдельными муниципальными образованиями, входящими в его границы, оформлено в собственность администрации имущество, состоящее из 27 объектов, из них 24 жилых помещения и 3 нежилых помещения. </w:t>
      </w:r>
    </w:p>
    <w:p w:rsidR="00114822" w:rsidRPr="00AA6963" w:rsidRDefault="00472993" w:rsidP="00AA6963">
      <w:pPr>
        <w:pStyle w:val="af"/>
        <w:ind w:firstLine="708"/>
        <w:jc w:val="both"/>
        <w:rPr>
          <w:rFonts w:ascii="Times New Roman" w:hAnsi="Times New Roman"/>
          <w:sz w:val="24"/>
          <w:szCs w:val="24"/>
        </w:rPr>
      </w:pPr>
      <w:r w:rsidRPr="00AA6963">
        <w:rPr>
          <w:rFonts w:ascii="Times New Roman" w:hAnsi="Times New Roman"/>
          <w:sz w:val="24"/>
          <w:szCs w:val="24"/>
        </w:rPr>
        <w:t xml:space="preserve">Вынесены на утверждение Думы и утверждены следующие решения: «Об утверждении земельного налога», «Об утверждении налога на имущество физических лиц». </w:t>
      </w:r>
    </w:p>
    <w:p w:rsidR="001E1CD9" w:rsidRPr="00AA6963" w:rsidRDefault="001E1CD9" w:rsidP="00AA6963">
      <w:pPr>
        <w:tabs>
          <w:tab w:val="left" w:pos="709"/>
        </w:tabs>
        <w:suppressAutoHyphens/>
        <w:spacing w:after="0" w:line="240" w:lineRule="auto"/>
        <w:jc w:val="center"/>
        <w:rPr>
          <w:rFonts w:ascii="Times New Roman" w:eastAsia="Times New Roman" w:hAnsi="Times New Roman"/>
          <w:b/>
          <w:color w:val="00000A"/>
          <w:sz w:val="24"/>
          <w:szCs w:val="24"/>
          <w:lang w:eastAsia="ru-RU"/>
        </w:rPr>
      </w:pPr>
      <w:r w:rsidRPr="00AA6963">
        <w:rPr>
          <w:rFonts w:ascii="Times New Roman" w:eastAsia="Times New Roman" w:hAnsi="Times New Roman"/>
          <w:b/>
          <w:color w:val="00000A"/>
          <w:sz w:val="24"/>
          <w:szCs w:val="24"/>
          <w:lang w:eastAsia="ru-RU"/>
        </w:rPr>
        <w:t>Муниципальные финансы</w:t>
      </w:r>
    </w:p>
    <w:p w:rsidR="001E1CD9" w:rsidRPr="00AA6963" w:rsidRDefault="001E1CD9" w:rsidP="00AA6963">
      <w:pPr>
        <w:widowControl w:val="0"/>
        <w:spacing w:after="0" w:line="240" w:lineRule="auto"/>
        <w:ind w:firstLine="709"/>
        <w:contextualSpacing/>
        <w:jc w:val="both"/>
        <w:rPr>
          <w:rFonts w:ascii="Times New Roman" w:hAnsi="Times New Roman"/>
          <w:sz w:val="24"/>
          <w:szCs w:val="24"/>
        </w:rPr>
      </w:pPr>
      <w:r w:rsidRPr="00AA6963">
        <w:rPr>
          <w:rFonts w:ascii="Times New Roman" w:hAnsi="Times New Roman"/>
          <w:sz w:val="24"/>
          <w:szCs w:val="24"/>
        </w:rPr>
        <w:t>К вопросам местного значения в сфере управления муниципальными финансами относятся:</w:t>
      </w:r>
    </w:p>
    <w:p w:rsidR="001E1CD9" w:rsidRPr="00AA6963" w:rsidRDefault="001E1CD9" w:rsidP="00AA6963">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A6963">
        <w:rPr>
          <w:rFonts w:ascii="Times New Roman" w:hAnsi="Times New Roman"/>
          <w:sz w:val="24"/>
          <w:szCs w:val="24"/>
        </w:rPr>
        <w:t xml:space="preserve">- формирование, утверждение, исполнение бюджета </w:t>
      </w:r>
      <w:r w:rsidR="00114822" w:rsidRPr="00AA6963">
        <w:rPr>
          <w:rFonts w:ascii="Times New Roman" w:hAnsi="Times New Roman"/>
          <w:sz w:val="24"/>
          <w:szCs w:val="24"/>
        </w:rPr>
        <w:t>городского поселения</w:t>
      </w:r>
      <w:r w:rsidRPr="00AA6963">
        <w:rPr>
          <w:rFonts w:ascii="Times New Roman" w:hAnsi="Times New Roman"/>
          <w:sz w:val="24"/>
          <w:szCs w:val="24"/>
        </w:rPr>
        <w:t xml:space="preserve"> и </w:t>
      </w:r>
      <w:proofErr w:type="gramStart"/>
      <w:r w:rsidRPr="00AA6963">
        <w:rPr>
          <w:rFonts w:ascii="Times New Roman" w:hAnsi="Times New Roman"/>
          <w:sz w:val="24"/>
          <w:szCs w:val="24"/>
        </w:rPr>
        <w:t>контроль за</w:t>
      </w:r>
      <w:proofErr w:type="gramEnd"/>
      <w:r w:rsidRPr="00AA6963">
        <w:rPr>
          <w:rFonts w:ascii="Times New Roman" w:hAnsi="Times New Roman"/>
          <w:sz w:val="24"/>
          <w:szCs w:val="24"/>
        </w:rPr>
        <w:t xml:space="preserve"> исполнением данного бюджета;</w:t>
      </w:r>
    </w:p>
    <w:p w:rsidR="001E1CD9" w:rsidRPr="00AA6963" w:rsidRDefault="001E1CD9" w:rsidP="00AA6963">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A6963">
        <w:rPr>
          <w:rFonts w:ascii="Times New Roman" w:hAnsi="Times New Roman"/>
          <w:sz w:val="24"/>
          <w:szCs w:val="24"/>
        </w:rPr>
        <w:t xml:space="preserve">- установление, изменение и отмена местных налогов и сборов </w:t>
      </w:r>
      <w:r w:rsidR="00114822" w:rsidRPr="00AA6963">
        <w:rPr>
          <w:rFonts w:ascii="Times New Roman" w:hAnsi="Times New Roman"/>
          <w:sz w:val="24"/>
          <w:szCs w:val="24"/>
        </w:rPr>
        <w:t>городского поселения</w:t>
      </w:r>
      <w:r w:rsidRPr="00AA6963">
        <w:rPr>
          <w:rFonts w:ascii="Times New Roman" w:hAnsi="Times New Roman"/>
          <w:sz w:val="24"/>
          <w:szCs w:val="24"/>
        </w:rPr>
        <w:t>.</w:t>
      </w:r>
    </w:p>
    <w:p w:rsidR="001E1CD9" w:rsidRPr="00AA6963" w:rsidRDefault="001E1CD9" w:rsidP="00AA6963">
      <w:pPr>
        <w:widowControl w:val="0"/>
        <w:suppressAutoHyphens/>
        <w:spacing w:after="0" w:line="240" w:lineRule="auto"/>
        <w:ind w:firstLine="709"/>
        <w:jc w:val="both"/>
        <w:rPr>
          <w:rFonts w:ascii="Times New Roman" w:eastAsia="Times New Roman" w:hAnsi="Times New Roman"/>
          <w:sz w:val="24"/>
          <w:szCs w:val="24"/>
          <w:lang w:eastAsia="ar-SA"/>
        </w:rPr>
      </w:pPr>
      <w:proofErr w:type="gramStart"/>
      <w:r w:rsidRPr="00AA6963">
        <w:rPr>
          <w:rFonts w:ascii="Times New Roman" w:eastAsia="Times New Roman" w:hAnsi="Times New Roman"/>
          <w:sz w:val="24"/>
          <w:szCs w:val="24"/>
          <w:lang w:eastAsia="ar-SA"/>
        </w:rPr>
        <w:t xml:space="preserve">Учитывая ограниченность ресурсов, которыми располагает бюджет Кропоткинского муниципального образования, в сфере управления </w:t>
      </w:r>
      <w:r w:rsidRPr="00AA6963">
        <w:rPr>
          <w:rFonts w:ascii="Times New Roman" w:eastAsia="Times New Roman" w:hAnsi="Times New Roman"/>
          <w:b/>
          <w:sz w:val="24"/>
          <w:szCs w:val="24"/>
          <w:lang w:eastAsia="ar-SA"/>
        </w:rPr>
        <w:t xml:space="preserve">муниципальными финансами </w:t>
      </w:r>
      <w:r w:rsidRPr="00AA6963">
        <w:rPr>
          <w:rFonts w:ascii="Times New Roman" w:eastAsia="Times New Roman" w:hAnsi="Times New Roman"/>
          <w:sz w:val="24"/>
          <w:szCs w:val="24"/>
          <w:lang w:eastAsia="ar-SA"/>
        </w:rPr>
        <w:t>администрацией поддерживается консервативная бюджетная политика, направленная на ограничение принятия новых обязательств, оптимизацию текущих расходов, финансирование в первоочередном порядке расходных полномочий органов местного самоуправления, реализацию социально-направленных целевых программ при сохранении на безопасном уровне основных параметров платежеспособности и сбалансированности бюджета.</w:t>
      </w:r>
      <w:proofErr w:type="gramEnd"/>
    </w:p>
    <w:p w:rsidR="001E1CD9" w:rsidRPr="00AA6963" w:rsidRDefault="001E1CD9" w:rsidP="00AA6963">
      <w:pPr>
        <w:widowControl w:val="0"/>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lastRenderedPageBreak/>
        <w:t>Бюджет поселения на 201</w:t>
      </w:r>
      <w:r w:rsidR="00AA6963" w:rsidRPr="00AA6963">
        <w:rPr>
          <w:rFonts w:ascii="Times New Roman" w:eastAsia="Times New Roman" w:hAnsi="Times New Roman"/>
          <w:sz w:val="24"/>
          <w:szCs w:val="24"/>
          <w:lang w:eastAsia="ru-RU"/>
        </w:rPr>
        <w:t>8</w:t>
      </w:r>
      <w:r w:rsidRPr="00AA6963">
        <w:rPr>
          <w:rFonts w:ascii="Times New Roman" w:eastAsia="Times New Roman" w:hAnsi="Times New Roman"/>
          <w:sz w:val="24"/>
          <w:szCs w:val="24"/>
          <w:lang w:eastAsia="ru-RU"/>
        </w:rPr>
        <w:t xml:space="preserve"> год прошел все обязательные при рассмотрении процедуры, сформирован до начала финансового года, рассмотрен на публичных слушаниях, утвержден решением Думы. В течение года в бюджет Кропоткинского муниципального образования были внесены необходимые изменения</w:t>
      </w:r>
      <w:r w:rsidRPr="00AA6963">
        <w:rPr>
          <w:rFonts w:ascii="Times New Roman" w:eastAsia="Times New Roman" w:hAnsi="Times New Roman"/>
          <w:sz w:val="24"/>
          <w:szCs w:val="24"/>
          <w:lang w:eastAsia="ar-SA"/>
        </w:rPr>
        <w:t>.</w:t>
      </w:r>
    </w:p>
    <w:p w:rsidR="007F6979" w:rsidRPr="00AA6963" w:rsidRDefault="007F6979" w:rsidP="00AA6963">
      <w:pPr>
        <w:spacing w:after="0" w:line="240" w:lineRule="auto"/>
        <w:jc w:val="center"/>
        <w:rPr>
          <w:rFonts w:ascii="Times New Roman" w:eastAsia="Times New Roman" w:hAnsi="Times New Roman"/>
          <w:b/>
          <w:iCs/>
          <w:sz w:val="24"/>
          <w:szCs w:val="24"/>
          <w:lang w:eastAsia="ru-RU"/>
        </w:rPr>
      </w:pPr>
    </w:p>
    <w:p w:rsidR="00B555B8" w:rsidRDefault="00996AE8" w:rsidP="00B555B8">
      <w:pPr>
        <w:spacing w:after="0" w:line="240" w:lineRule="auto"/>
        <w:jc w:val="center"/>
        <w:rPr>
          <w:rFonts w:ascii="Times New Roman" w:eastAsia="Times New Roman" w:hAnsi="Times New Roman"/>
          <w:b/>
          <w:iCs/>
          <w:sz w:val="24"/>
          <w:szCs w:val="24"/>
          <w:lang w:eastAsia="ru-RU"/>
        </w:rPr>
      </w:pPr>
      <w:r w:rsidRPr="00AA6963">
        <w:rPr>
          <w:rFonts w:ascii="Times New Roman" w:eastAsia="Times New Roman" w:hAnsi="Times New Roman"/>
          <w:b/>
          <w:iCs/>
          <w:sz w:val="24"/>
          <w:szCs w:val="24"/>
          <w:lang w:eastAsia="ru-RU"/>
        </w:rPr>
        <w:t>Доходы</w:t>
      </w:r>
    </w:p>
    <w:p w:rsidR="00996AE8" w:rsidRPr="00AA6963" w:rsidRDefault="00996AE8" w:rsidP="00EB5267">
      <w:pPr>
        <w:spacing w:after="0" w:line="240" w:lineRule="auto"/>
        <w:ind w:firstLine="360"/>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За 2018 год в бюджет Кропоткинского муниципального образования поступило всего доходов 67683503,14 руб., что составляет 106.8 % к плановым годовым назначениям, из них: </w:t>
      </w:r>
    </w:p>
    <w:p w:rsidR="00996AE8" w:rsidRPr="00AA6963" w:rsidRDefault="00996AE8" w:rsidP="00AA6963">
      <w:pPr>
        <w:spacing w:after="0" w:line="240" w:lineRule="auto"/>
        <w:ind w:firstLine="360"/>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налоговых и неналоговых доходов поступило 64806064,14 руб. или 107.1% к плану, в структуре доходов данны</w:t>
      </w:r>
      <w:r w:rsidR="00EB5267">
        <w:rPr>
          <w:rFonts w:ascii="Times New Roman" w:eastAsia="Times New Roman" w:hAnsi="Times New Roman"/>
          <w:sz w:val="24"/>
          <w:szCs w:val="24"/>
          <w:lang w:eastAsia="ru-RU"/>
        </w:rPr>
        <w:t>е поступления составили 95.7 %;</w:t>
      </w:r>
    </w:p>
    <w:p w:rsidR="00996AE8" w:rsidRPr="00AA6963" w:rsidRDefault="00996AE8" w:rsidP="00AA6963">
      <w:pPr>
        <w:spacing w:after="0" w:line="240" w:lineRule="auto"/>
        <w:ind w:firstLine="360"/>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безвозмездных поступлений – в сумме 2877439,00 руб. или 99,9% к плану, в структуре доходов данные поступления составляют 4,3 %.</w:t>
      </w:r>
    </w:p>
    <w:p w:rsidR="00996AE8" w:rsidRPr="00AA6963" w:rsidRDefault="00996AE8" w:rsidP="00AA6963">
      <w:pPr>
        <w:spacing w:after="0" w:line="240" w:lineRule="auto"/>
        <w:ind w:firstLine="360"/>
        <w:jc w:val="both"/>
        <w:rPr>
          <w:rFonts w:ascii="Times New Roman" w:eastAsia="Times New Roman" w:hAnsi="Times New Roman"/>
          <w:sz w:val="24"/>
          <w:szCs w:val="24"/>
          <w:lang w:eastAsia="ru-RU"/>
        </w:rPr>
      </w:pPr>
    </w:p>
    <w:p w:rsidR="00996AE8" w:rsidRPr="00AA6963" w:rsidRDefault="00996AE8" w:rsidP="00AA6963">
      <w:pPr>
        <w:spacing w:after="0" w:line="240" w:lineRule="auto"/>
        <w:ind w:firstLine="360"/>
        <w:jc w:val="center"/>
        <w:rPr>
          <w:rFonts w:ascii="Times New Roman" w:eastAsia="Times New Roman" w:hAnsi="Times New Roman"/>
          <w:b/>
          <w:iCs/>
          <w:sz w:val="24"/>
          <w:szCs w:val="24"/>
          <w:lang w:eastAsia="ru-RU"/>
        </w:rPr>
      </w:pPr>
      <w:r w:rsidRPr="00AA6963">
        <w:rPr>
          <w:rFonts w:ascii="Times New Roman" w:eastAsia="Times New Roman" w:hAnsi="Times New Roman"/>
          <w:b/>
          <w:iCs/>
          <w:sz w:val="24"/>
          <w:szCs w:val="24"/>
          <w:lang w:eastAsia="ru-RU"/>
        </w:rPr>
        <w:t>Исполнение плана по основным показателям доходов бюджета Кропоткинского муниципального образования за 2018 год.</w:t>
      </w:r>
    </w:p>
    <w:p w:rsidR="00996AE8" w:rsidRPr="00AA6963" w:rsidRDefault="00996AE8" w:rsidP="00AA6963">
      <w:pPr>
        <w:spacing w:after="0" w:line="240" w:lineRule="auto"/>
        <w:ind w:firstLine="360"/>
        <w:jc w:val="center"/>
        <w:rPr>
          <w:rFonts w:ascii="Times New Roman" w:eastAsia="Times New Roman" w:hAnsi="Times New Roman"/>
          <w:b/>
          <w:iCs/>
          <w:sz w:val="24"/>
          <w:szCs w:val="24"/>
          <w:lang w:eastAsia="ru-RU"/>
        </w:rPr>
      </w:pPr>
    </w:p>
    <w:p w:rsidR="00996AE8" w:rsidRPr="00AA6963" w:rsidRDefault="00996AE8" w:rsidP="00AA6963">
      <w:pPr>
        <w:spacing w:after="0" w:line="240" w:lineRule="auto"/>
        <w:ind w:firstLine="360"/>
        <w:jc w:val="center"/>
        <w:rPr>
          <w:rFonts w:ascii="Times New Roman" w:eastAsia="Times New Roman" w:hAnsi="Times New Roman"/>
          <w:b/>
          <w:iCs/>
          <w:sz w:val="24"/>
          <w:szCs w:val="24"/>
          <w:lang w:eastAsia="ru-RU"/>
        </w:rPr>
      </w:pPr>
      <w:r w:rsidRPr="00AA6963">
        <w:rPr>
          <w:rFonts w:ascii="Times New Roman" w:eastAsia="Times New Roman" w:hAnsi="Times New Roman"/>
          <w:b/>
          <w:iCs/>
          <w:sz w:val="24"/>
          <w:szCs w:val="24"/>
          <w:lang w:eastAsia="ru-RU"/>
        </w:rPr>
        <w:t>Налоговые и неналоговые поступления.</w:t>
      </w:r>
    </w:p>
    <w:p w:rsidR="00996AE8" w:rsidRPr="00AA6963" w:rsidRDefault="00996AE8" w:rsidP="00AA6963">
      <w:pPr>
        <w:spacing w:after="0" w:line="240" w:lineRule="auto"/>
        <w:ind w:firstLine="360"/>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Налог на доходы физических лиц составил в структуре доходов бюджета 92,9%. За 2018 год поступило налога 62874 606,10 руб., или 106,4 % к годовому плану. Показатели исполнения относительно плановых утвержденных показателей превышают по причине поступления доходов в конце финансового года.</w:t>
      </w:r>
    </w:p>
    <w:p w:rsidR="00996AE8" w:rsidRPr="00AA6963" w:rsidRDefault="00996AE8" w:rsidP="00AA6963">
      <w:pPr>
        <w:spacing w:after="0" w:line="240" w:lineRule="auto"/>
        <w:ind w:firstLine="360"/>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Акцизы по подакцизным товарам (продукции), производимым на территории Российской Федерации составили в структуре доходов бюджета 0,7%. За 2018 го</w:t>
      </w:r>
      <w:r w:rsidR="00B555B8">
        <w:rPr>
          <w:rFonts w:ascii="Times New Roman" w:eastAsia="Times New Roman" w:hAnsi="Times New Roman"/>
          <w:sz w:val="24"/>
          <w:szCs w:val="24"/>
          <w:lang w:eastAsia="ru-RU"/>
        </w:rPr>
        <w:t>д поступило акцизов в сумме 444</w:t>
      </w:r>
      <w:r w:rsidRPr="00AA6963">
        <w:rPr>
          <w:rFonts w:ascii="Times New Roman" w:eastAsia="Times New Roman" w:hAnsi="Times New Roman"/>
          <w:sz w:val="24"/>
          <w:szCs w:val="24"/>
          <w:lang w:eastAsia="ru-RU"/>
        </w:rPr>
        <w:t>595,18 руб., или 101,2 % к годовому плану.</w:t>
      </w:r>
    </w:p>
    <w:p w:rsidR="00996AE8" w:rsidRPr="00AA6963" w:rsidRDefault="00996AE8" w:rsidP="00AA6963">
      <w:pPr>
        <w:spacing w:after="0" w:line="240" w:lineRule="auto"/>
        <w:ind w:firstLine="360"/>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Налог на имущество физических лиц составляет 1,2% от общей суммы поступивших доходов бюджета Кропоткинского городского поселения. За 2018 год поступило 784295,09 руб. данного налога, что составляет 196 % к годовому плану. Значительное превышение исполнения над плановыми бюджетными показателями связано с частичным погашением дебиторской задолженности по налогу.</w:t>
      </w:r>
    </w:p>
    <w:p w:rsidR="00996AE8" w:rsidRPr="00AA6963" w:rsidRDefault="00996AE8" w:rsidP="00AA6963">
      <w:pPr>
        <w:spacing w:after="0" w:line="240" w:lineRule="auto"/>
        <w:ind w:firstLine="360"/>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Земельный налог составляет 0,3% от общей суммы доходов бюджета. За 2018 год поступило 195111,63 руб. данного налога, что составляет 177% к годовому плану. Превышение исполнения над плановыми бюджетными показателями связано с частичным погашением дебиторской задолженности по налогу.</w:t>
      </w:r>
    </w:p>
    <w:p w:rsidR="00996AE8" w:rsidRPr="00AA6963" w:rsidRDefault="00996AE8" w:rsidP="00AA6963">
      <w:pPr>
        <w:spacing w:after="0" w:line="240" w:lineRule="auto"/>
        <w:ind w:firstLine="360"/>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Госпошлина за 2018 год поступила в сумме 23600,00 руб. или 94,4 % от годового плана, в структуре доходов данные платежи составили 0,03%. Отклонение показателя исполнения от плановых бюджетных назначений связано с временным отсутствием специалиста уполномоченного на исполнение нотариальных действий от лица администрации.</w:t>
      </w:r>
    </w:p>
    <w:p w:rsidR="00996AE8" w:rsidRPr="00AA6963" w:rsidRDefault="00996AE8" w:rsidP="00AA6963">
      <w:pPr>
        <w:spacing w:after="0" w:line="240" w:lineRule="auto"/>
        <w:ind w:firstLine="360"/>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Доходы от использования имущества находящегося в муниципальной собственности (аренда муниципального имущества: нежилых помещений, земельных участков) поступили в бюджет Кропоткинского муниципального образования за 2018 год в сумме 448110,33 руб. или 109,3% к годовому плану, и 0,7 % в структуре доходов. Показатели исполнения превышают плановые показатели по причине погашения дебиторской задолженности арендаторами помещений, и земельных участков.</w:t>
      </w:r>
    </w:p>
    <w:p w:rsidR="00996AE8" w:rsidRPr="00AA6963" w:rsidRDefault="00996AE8" w:rsidP="00AA6963">
      <w:pPr>
        <w:spacing w:after="0" w:line="240" w:lineRule="auto"/>
        <w:ind w:firstLine="360"/>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Штрафы, санкции, возмещение ущерба составляют 0,05% от общей суммы доходов бюджета. За 2018 год поступило 30793,81 руб. Доходы поступили от уплаты подрядчиками пени за просрочку исполнения обязательств по муниципальным контрактам.</w:t>
      </w:r>
    </w:p>
    <w:p w:rsidR="00996AE8" w:rsidRPr="00AA6963" w:rsidRDefault="00996AE8" w:rsidP="00AA6963">
      <w:pPr>
        <w:spacing w:after="0" w:line="240" w:lineRule="auto"/>
        <w:ind w:firstLine="360"/>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Прочие неналоговые доходы поступили в сумме 4952,0 руб. или 100% от годового плана, в структуре доходов данные платежи составили 0,007%. Доходы поступили в результате закрытия счета кандидата Данилова В.А. </w:t>
      </w:r>
    </w:p>
    <w:p w:rsidR="00996AE8" w:rsidRPr="00AA6963" w:rsidRDefault="00996AE8" w:rsidP="00AA6963">
      <w:pPr>
        <w:spacing w:after="0" w:line="240" w:lineRule="auto"/>
        <w:jc w:val="both"/>
        <w:rPr>
          <w:rFonts w:ascii="Times New Roman" w:eastAsia="Times New Roman" w:hAnsi="Times New Roman"/>
          <w:sz w:val="24"/>
          <w:szCs w:val="24"/>
          <w:lang w:eastAsia="ru-RU"/>
        </w:rPr>
      </w:pPr>
    </w:p>
    <w:p w:rsidR="00996AE8" w:rsidRPr="00AA6963" w:rsidRDefault="00996AE8" w:rsidP="00AA6963">
      <w:pPr>
        <w:spacing w:after="0" w:line="240" w:lineRule="auto"/>
        <w:ind w:firstLine="360"/>
        <w:jc w:val="center"/>
        <w:rPr>
          <w:rFonts w:ascii="Times New Roman" w:eastAsia="Times New Roman" w:hAnsi="Times New Roman"/>
          <w:b/>
          <w:sz w:val="24"/>
          <w:szCs w:val="24"/>
          <w:lang w:eastAsia="ru-RU"/>
        </w:rPr>
      </w:pPr>
      <w:r w:rsidRPr="00AA6963">
        <w:rPr>
          <w:rFonts w:ascii="Times New Roman" w:eastAsia="Times New Roman" w:hAnsi="Times New Roman"/>
          <w:b/>
          <w:sz w:val="24"/>
          <w:szCs w:val="24"/>
          <w:lang w:eastAsia="ru-RU"/>
        </w:rPr>
        <w:t>Безвозмездные поступления.</w:t>
      </w:r>
    </w:p>
    <w:p w:rsidR="00996AE8" w:rsidRPr="00AA6963" w:rsidRDefault="00996AE8" w:rsidP="00AA6963">
      <w:pPr>
        <w:spacing w:after="0" w:line="240" w:lineRule="auto"/>
        <w:ind w:firstLine="360"/>
        <w:jc w:val="both"/>
        <w:rPr>
          <w:rFonts w:ascii="Times New Roman" w:eastAsia="Times New Roman" w:hAnsi="Times New Roman"/>
          <w:sz w:val="24"/>
          <w:szCs w:val="24"/>
          <w:lang w:eastAsia="ru-RU"/>
        </w:rPr>
      </w:pPr>
      <w:r w:rsidRPr="00AA6963">
        <w:rPr>
          <w:rFonts w:ascii="Times New Roman" w:eastAsia="Times New Roman" w:hAnsi="Times New Roman"/>
          <w:bCs/>
          <w:sz w:val="24"/>
          <w:szCs w:val="24"/>
          <w:lang w:eastAsia="ru-RU"/>
        </w:rPr>
        <w:t>Безвозмездные поступления</w:t>
      </w:r>
      <w:r w:rsidRPr="00AA6963">
        <w:rPr>
          <w:rFonts w:ascii="Times New Roman" w:eastAsia="Times New Roman" w:hAnsi="Times New Roman"/>
          <w:sz w:val="24"/>
          <w:szCs w:val="24"/>
          <w:lang w:eastAsia="ru-RU"/>
        </w:rPr>
        <w:t xml:space="preserve"> составили 4,3 % в структуре доходов бюджета Кропоткинского муниципального образования. За 2018 год безвозмездные поступления исполнены в сумме </w:t>
      </w:r>
    </w:p>
    <w:p w:rsidR="00996AE8" w:rsidRPr="00AA6963" w:rsidRDefault="00996AE8" w:rsidP="00AA6963">
      <w:pPr>
        <w:spacing w:after="0" w:line="240" w:lineRule="auto"/>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2877 439,00 руб., в том числе:</w:t>
      </w:r>
    </w:p>
    <w:p w:rsidR="00996AE8" w:rsidRPr="00AA6963" w:rsidRDefault="00996AE8" w:rsidP="00AA6963">
      <w:pPr>
        <w:spacing w:after="0" w:line="240" w:lineRule="auto"/>
        <w:ind w:firstLine="360"/>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Субсидии поступили в сумме 2056 800,00 руб., в том числе:</w:t>
      </w:r>
    </w:p>
    <w:p w:rsidR="00996AE8" w:rsidRPr="00AA6963" w:rsidRDefault="00996AE8" w:rsidP="00AA6963">
      <w:pPr>
        <w:spacing w:after="0" w:line="240" w:lineRule="auto"/>
        <w:ind w:firstLine="360"/>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на реализацию мероприятий перечня проектов народных инициатив в сумме 312 800,00 руб. или 100% к годовому плану;</w:t>
      </w:r>
    </w:p>
    <w:p w:rsidR="00996AE8" w:rsidRPr="00AA6963" w:rsidRDefault="00996AE8" w:rsidP="00AA6963">
      <w:pPr>
        <w:spacing w:after="0" w:line="240" w:lineRule="auto"/>
        <w:ind w:firstLine="360"/>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на реализацию мероприятий, направленных на повышение эффективности бюджетных расходов муниципальных образований Иркутской области в сумме 1744 000,00 руб. или 100% к годовому плану</w:t>
      </w:r>
    </w:p>
    <w:p w:rsidR="00996AE8" w:rsidRPr="00AA6963" w:rsidRDefault="00996AE8" w:rsidP="00AA6963">
      <w:pPr>
        <w:spacing w:after="0" w:line="240" w:lineRule="auto"/>
        <w:ind w:firstLine="360"/>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Субвенции поступили в сумме 162000,00 руб., в том числе:</w:t>
      </w:r>
    </w:p>
    <w:p w:rsidR="00996AE8" w:rsidRPr="00AA6963" w:rsidRDefault="00996AE8" w:rsidP="00AA6963">
      <w:pPr>
        <w:spacing w:after="0" w:line="240" w:lineRule="auto"/>
        <w:ind w:firstLine="360"/>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на осуществление первичного воинского учета на территориях, где отсутствуют военные комиссариаты – 115 800,00 руб. или 100% к годовому плану;</w:t>
      </w:r>
    </w:p>
    <w:p w:rsidR="00996AE8" w:rsidRPr="00AA6963" w:rsidRDefault="00996AE8" w:rsidP="00AA6963">
      <w:pPr>
        <w:spacing w:after="0" w:line="240" w:lineRule="auto"/>
        <w:ind w:firstLine="360"/>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 на выполнение передаваемых полномочий субъектов Российской Федерации в сфере регулирования тарифов на водоснабжение и водоотведение – 46200,00 руб. или 100% к годовому плану; </w:t>
      </w:r>
    </w:p>
    <w:p w:rsidR="00996AE8" w:rsidRPr="00AA6963" w:rsidRDefault="00996AE8" w:rsidP="00AA6963">
      <w:pPr>
        <w:spacing w:after="0" w:line="240" w:lineRule="auto"/>
        <w:ind w:firstLine="360"/>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 0,00 руб. (причина отклонения от плана: отсутствие перечисления МБ трансферта)</w:t>
      </w:r>
    </w:p>
    <w:p w:rsidR="00996AE8" w:rsidRPr="00AA6963" w:rsidRDefault="00996AE8" w:rsidP="00AA6963">
      <w:pPr>
        <w:spacing w:after="0" w:line="240" w:lineRule="auto"/>
        <w:ind w:firstLine="360"/>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Иные межбюджетные трансферты поступили в сумме 658 639,00 руб., или 99,9 % к годовому плану. По данному коду доходов бюджета поступила субсидия от муниципального района на проведение работ по замене кровли и ремонту крыш жилых домов по Соглашению от 27.09.2018 между администрацией Кропоткинского МО и Администрацией МО г. Бодайбо и района.</w:t>
      </w:r>
    </w:p>
    <w:p w:rsidR="00996AE8" w:rsidRPr="00AA6963" w:rsidRDefault="00996AE8" w:rsidP="00AA6963">
      <w:pPr>
        <w:tabs>
          <w:tab w:val="left" w:pos="8460"/>
        </w:tabs>
        <w:spacing w:after="0" w:line="240" w:lineRule="auto"/>
        <w:ind w:firstLine="360"/>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Муниципальный долг по состоянию на 01 января 2018 года равен 0.</w:t>
      </w:r>
    </w:p>
    <w:p w:rsidR="00996AE8" w:rsidRPr="00AA6963" w:rsidRDefault="00996AE8" w:rsidP="00AA6963">
      <w:pPr>
        <w:spacing w:after="0" w:line="240" w:lineRule="auto"/>
        <w:ind w:firstLine="360"/>
        <w:jc w:val="both"/>
        <w:rPr>
          <w:rFonts w:ascii="Times New Roman" w:eastAsia="Times New Roman" w:hAnsi="Times New Roman"/>
          <w:b/>
          <w:sz w:val="24"/>
          <w:szCs w:val="24"/>
          <w:lang w:eastAsia="ru-RU"/>
        </w:rPr>
      </w:pPr>
    </w:p>
    <w:p w:rsidR="00996AE8" w:rsidRPr="00AA6963" w:rsidRDefault="00996AE8" w:rsidP="00AA6963">
      <w:pPr>
        <w:spacing w:after="0" w:line="240" w:lineRule="auto"/>
        <w:ind w:firstLine="360"/>
        <w:jc w:val="center"/>
        <w:rPr>
          <w:rFonts w:ascii="Times New Roman" w:eastAsia="Times New Roman" w:hAnsi="Times New Roman"/>
          <w:b/>
          <w:iCs/>
          <w:sz w:val="24"/>
          <w:szCs w:val="24"/>
          <w:lang w:eastAsia="ru-RU"/>
        </w:rPr>
      </w:pPr>
      <w:r w:rsidRPr="00AA6963">
        <w:rPr>
          <w:rFonts w:ascii="Times New Roman" w:eastAsia="Times New Roman" w:hAnsi="Times New Roman"/>
          <w:b/>
          <w:iCs/>
          <w:sz w:val="24"/>
          <w:szCs w:val="24"/>
          <w:lang w:eastAsia="ru-RU"/>
        </w:rPr>
        <w:t>Исполнение плана по основным статьям расходов бюджета</w:t>
      </w:r>
    </w:p>
    <w:p w:rsidR="00996AE8" w:rsidRPr="00AA6963" w:rsidRDefault="00996AE8" w:rsidP="00AA6963">
      <w:pPr>
        <w:spacing w:after="0" w:line="240" w:lineRule="auto"/>
        <w:ind w:firstLine="360"/>
        <w:jc w:val="center"/>
        <w:rPr>
          <w:rFonts w:ascii="Times New Roman" w:eastAsia="Times New Roman" w:hAnsi="Times New Roman"/>
          <w:b/>
          <w:iCs/>
          <w:sz w:val="24"/>
          <w:szCs w:val="24"/>
          <w:lang w:eastAsia="ru-RU"/>
        </w:rPr>
      </w:pPr>
      <w:r w:rsidRPr="00AA6963">
        <w:rPr>
          <w:rFonts w:ascii="Times New Roman" w:eastAsia="Times New Roman" w:hAnsi="Times New Roman"/>
          <w:b/>
          <w:iCs/>
          <w:sz w:val="24"/>
          <w:szCs w:val="24"/>
          <w:lang w:eastAsia="ru-RU"/>
        </w:rPr>
        <w:t xml:space="preserve"> Кропоткинского муниципального образования за 2018 год.</w:t>
      </w:r>
    </w:p>
    <w:p w:rsidR="00996AE8" w:rsidRPr="00AA6963" w:rsidRDefault="00996AE8" w:rsidP="00AA6963">
      <w:pPr>
        <w:spacing w:after="0" w:line="240" w:lineRule="auto"/>
        <w:rPr>
          <w:rFonts w:ascii="Times New Roman" w:eastAsia="Times New Roman" w:hAnsi="Times New Roman"/>
          <w:b/>
          <w:sz w:val="24"/>
          <w:szCs w:val="24"/>
          <w:lang w:eastAsia="ru-RU"/>
        </w:rPr>
      </w:pPr>
    </w:p>
    <w:p w:rsidR="007F6979" w:rsidRPr="00AA6963" w:rsidRDefault="00996AE8" w:rsidP="00AA6963">
      <w:pPr>
        <w:spacing w:after="0" w:line="240" w:lineRule="auto"/>
        <w:ind w:firstLine="360"/>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Расходная часть бюджета Кропоткинского муниципального образования за 2018 год исполнена в сумме 77640853,55 рублей, что составляет 95,4 % уточненного годового плана или 158,2% к </w:t>
      </w:r>
      <w:r w:rsidR="007F6979" w:rsidRPr="00AA6963">
        <w:rPr>
          <w:rFonts w:ascii="Times New Roman" w:eastAsia="Times New Roman" w:hAnsi="Times New Roman"/>
          <w:sz w:val="24"/>
          <w:szCs w:val="24"/>
          <w:lang w:eastAsia="ru-RU"/>
        </w:rPr>
        <w:t>исполнению 2017 года.</w:t>
      </w:r>
    </w:p>
    <w:p w:rsidR="00996AE8" w:rsidRPr="00AA6963" w:rsidRDefault="00996AE8" w:rsidP="00AA6963">
      <w:pPr>
        <w:spacing w:after="0" w:line="240" w:lineRule="auto"/>
        <w:ind w:firstLine="360"/>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Расходование бюджетных сре</w:t>
      </w:r>
      <w:proofErr w:type="gramStart"/>
      <w:r w:rsidRPr="00AA6963">
        <w:rPr>
          <w:rFonts w:ascii="Times New Roman" w:eastAsia="Times New Roman" w:hAnsi="Times New Roman"/>
          <w:sz w:val="24"/>
          <w:szCs w:val="24"/>
          <w:lang w:eastAsia="ru-RU"/>
        </w:rPr>
        <w:t>дств пр</w:t>
      </w:r>
      <w:proofErr w:type="gramEnd"/>
      <w:r w:rsidRPr="00AA6963">
        <w:rPr>
          <w:rFonts w:ascii="Times New Roman" w:eastAsia="Times New Roman" w:hAnsi="Times New Roman"/>
          <w:sz w:val="24"/>
          <w:szCs w:val="24"/>
          <w:lang w:eastAsia="ru-RU"/>
        </w:rPr>
        <w:t>оизводилось с соблюдением приоритетных направлений, которыми являются заработная плата с начислениями на нее работникам муниципального образования, оплата коммунальных услуг, мероприятия по подготовке объектов ЖКХ к отопительному периоду, проведение ремонтов жилых помещений, благоустройство поселения.</w:t>
      </w:r>
    </w:p>
    <w:p w:rsidR="00996AE8" w:rsidRPr="00AA6963" w:rsidRDefault="00996AE8" w:rsidP="00AA6963">
      <w:pPr>
        <w:spacing w:after="0" w:line="240" w:lineRule="auto"/>
        <w:jc w:val="both"/>
        <w:rPr>
          <w:rFonts w:ascii="Times New Roman" w:eastAsia="Times New Roman" w:hAnsi="Times New Roman"/>
          <w:sz w:val="24"/>
          <w:szCs w:val="24"/>
          <w:lang w:eastAsia="ru-RU"/>
        </w:rPr>
      </w:pPr>
    </w:p>
    <w:p w:rsidR="00996AE8" w:rsidRPr="00AA6963" w:rsidRDefault="00996AE8" w:rsidP="00AA6963">
      <w:pPr>
        <w:tabs>
          <w:tab w:val="left" w:pos="7920"/>
        </w:tabs>
        <w:spacing w:after="0" w:line="240" w:lineRule="auto"/>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Перечисления из бюджета поселения в бюджет муниципального района составили 246 968,26 руб., в </w:t>
      </w:r>
      <w:proofErr w:type="spellStart"/>
      <w:r w:rsidRPr="00AA6963">
        <w:rPr>
          <w:rFonts w:ascii="Times New Roman" w:eastAsia="Times New Roman" w:hAnsi="Times New Roman"/>
          <w:sz w:val="24"/>
          <w:szCs w:val="24"/>
          <w:lang w:eastAsia="ru-RU"/>
        </w:rPr>
        <w:t>т.ч</w:t>
      </w:r>
      <w:proofErr w:type="spellEnd"/>
      <w:r w:rsidRPr="00AA6963">
        <w:rPr>
          <w:rFonts w:ascii="Times New Roman" w:eastAsia="Times New Roman" w:hAnsi="Times New Roman"/>
          <w:sz w:val="24"/>
          <w:szCs w:val="24"/>
          <w:lang w:eastAsia="ru-RU"/>
        </w:rPr>
        <w:t xml:space="preserve">.: </w:t>
      </w:r>
    </w:p>
    <w:p w:rsidR="00996AE8" w:rsidRPr="00AA6963" w:rsidRDefault="00996AE8" w:rsidP="00AA6963">
      <w:pPr>
        <w:spacing w:after="0" w:line="240" w:lineRule="auto"/>
        <w:ind w:firstLine="360"/>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1. По Соглашению о передаче осуществления полномочий по организации и проведению мероприятий по определению поставщиков (подрядчиков, исполнителей) №01/08 от 25.01.2018 г.  –131531,31руб.;</w:t>
      </w:r>
    </w:p>
    <w:p w:rsidR="00996AE8" w:rsidRPr="00AA6963" w:rsidRDefault="00996AE8" w:rsidP="00AA6963">
      <w:pPr>
        <w:spacing w:after="0" w:line="240" w:lineRule="auto"/>
        <w:ind w:firstLine="360"/>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2. По Соглашению о передаче осуществления части полномочий в области утверждения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№02/09 от 25.01.2018 г. в сумме 82942,95 руб.</w:t>
      </w:r>
    </w:p>
    <w:p w:rsidR="00996AE8" w:rsidRPr="00AA6963" w:rsidRDefault="00996AE8" w:rsidP="00AA6963">
      <w:pPr>
        <w:spacing w:after="0" w:line="240" w:lineRule="auto"/>
        <w:ind w:firstLine="360"/>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3. По Соглашению о передаче полномочий по осуществлению внешнего муниципального финансового контроля №5 от 30.03.2018 г. – 32 494,00 рублей. </w:t>
      </w:r>
    </w:p>
    <w:p w:rsidR="00996AE8" w:rsidRPr="00AA6963" w:rsidRDefault="00996AE8" w:rsidP="00AA6963">
      <w:pPr>
        <w:spacing w:after="0" w:line="240" w:lineRule="auto"/>
        <w:jc w:val="both"/>
        <w:rPr>
          <w:rFonts w:ascii="Times New Roman" w:eastAsia="Times New Roman" w:hAnsi="Times New Roman"/>
          <w:sz w:val="24"/>
          <w:szCs w:val="24"/>
          <w:lang w:eastAsia="ru-RU"/>
        </w:rPr>
      </w:pPr>
    </w:p>
    <w:p w:rsidR="00996AE8" w:rsidRPr="00AA6963" w:rsidRDefault="00996AE8" w:rsidP="00AA6963">
      <w:pPr>
        <w:spacing w:after="0" w:line="240" w:lineRule="auto"/>
        <w:jc w:val="center"/>
        <w:rPr>
          <w:rFonts w:ascii="Times New Roman" w:eastAsia="Times New Roman" w:hAnsi="Times New Roman"/>
          <w:b/>
          <w:sz w:val="24"/>
          <w:szCs w:val="24"/>
          <w:lang w:eastAsia="ru-RU"/>
        </w:rPr>
      </w:pPr>
      <w:r w:rsidRPr="00AA6963">
        <w:rPr>
          <w:rFonts w:ascii="Times New Roman" w:eastAsia="Times New Roman" w:hAnsi="Times New Roman"/>
          <w:b/>
          <w:sz w:val="24"/>
          <w:szCs w:val="24"/>
          <w:lang w:eastAsia="ru-RU"/>
        </w:rPr>
        <w:t>Раздел 0100 «Общегосударственные расходы»</w:t>
      </w:r>
    </w:p>
    <w:p w:rsidR="00996AE8" w:rsidRPr="00AA6963" w:rsidRDefault="00996AE8" w:rsidP="00AA6963">
      <w:pPr>
        <w:spacing w:after="0" w:line="240" w:lineRule="auto"/>
        <w:ind w:firstLine="708"/>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Расходы по разделу</w:t>
      </w:r>
      <w:r w:rsidRPr="00AA6963">
        <w:rPr>
          <w:rFonts w:ascii="Times New Roman" w:eastAsia="Times New Roman" w:hAnsi="Times New Roman"/>
          <w:b/>
          <w:sz w:val="24"/>
          <w:szCs w:val="24"/>
          <w:lang w:eastAsia="ru-RU"/>
        </w:rPr>
        <w:t xml:space="preserve"> </w:t>
      </w:r>
      <w:r w:rsidRPr="00AA6963">
        <w:rPr>
          <w:rFonts w:ascii="Times New Roman" w:eastAsia="Times New Roman" w:hAnsi="Times New Roman"/>
          <w:sz w:val="24"/>
          <w:szCs w:val="24"/>
          <w:lang w:eastAsia="ru-RU"/>
        </w:rPr>
        <w:t>0100 «Общегосударственные расходы»</w:t>
      </w:r>
      <w:r w:rsidRPr="00AA6963">
        <w:rPr>
          <w:rFonts w:ascii="Times New Roman" w:eastAsia="Times New Roman" w:hAnsi="Times New Roman"/>
          <w:b/>
          <w:sz w:val="24"/>
          <w:szCs w:val="24"/>
          <w:lang w:eastAsia="ru-RU"/>
        </w:rPr>
        <w:t xml:space="preserve"> </w:t>
      </w:r>
      <w:r w:rsidRPr="00AA6963">
        <w:rPr>
          <w:rFonts w:ascii="Times New Roman" w:eastAsia="Times New Roman" w:hAnsi="Times New Roman"/>
          <w:sz w:val="24"/>
          <w:szCs w:val="24"/>
          <w:lang w:eastAsia="ru-RU"/>
        </w:rPr>
        <w:t>за 2018 год составили</w:t>
      </w:r>
      <w:r w:rsidRPr="00AA6963">
        <w:rPr>
          <w:rFonts w:ascii="Times New Roman" w:eastAsia="Times New Roman" w:hAnsi="Times New Roman"/>
          <w:b/>
          <w:sz w:val="24"/>
          <w:szCs w:val="24"/>
          <w:lang w:eastAsia="ru-RU"/>
        </w:rPr>
        <w:t xml:space="preserve"> </w:t>
      </w:r>
      <w:r w:rsidRPr="00AA6963">
        <w:rPr>
          <w:rFonts w:ascii="Times New Roman" w:eastAsia="Times New Roman" w:hAnsi="Times New Roman"/>
          <w:sz w:val="24"/>
          <w:szCs w:val="24"/>
          <w:lang w:eastAsia="ru-RU"/>
        </w:rPr>
        <w:t>17251436,55</w:t>
      </w:r>
      <w:r w:rsidRPr="00AA6963">
        <w:rPr>
          <w:rFonts w:ascii="Times New Roman" w:eastAsia="Times New Roman" w:hAnsi="Times New Roman"/>
          <w:b/>
          <w:sz w:val="24"/>
          <w:szCs w:val="24"/>
          <w:lang w:eastAsia="ru-RU"/>
        </w:rPr>
        <w:t xml:space="preserve"> </w:t>
      </w:r>
      <w:r w:rsidRPr="00AA6963">
        <w:rPr>
          <w:rFonts w:ascii="Times New Roman" w:eastAsia="Times New Roman" w:hAnsi="Times New Roman"/>
          <w:sz w:val="24"/>
          <w:szCs w:val="24"/>
          <w:lang w:eastAsia="ru-RU"/>
        </w:rPr>
        <w:t>рублей или 94,6 % уточненного годового плана, 22,2 % в общей структуре расходов бюджета, или 88,7 % к исполнению 2017 года.</w:t>
      </w:r>
    </w:p>
    <w:p w:rsidR="00996AE8" w:rsidRPr="00AA6963" w:rsidRDefault="00996AE8" w:rsidP="00AA6963">
      <w:pPr>
        <w:tabs>
          <w:tab w:val="left" w:pos="7920"/>
        </w:tabs>
        <w:spacing w:after="0" w:line="240" w:lineRule="auto"/>
        <w:jc w:val="right"/>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 (руб.)</w:t>
      </w:r>
    </w:p>
    <w:tbl>
      <w:tblPr>
        <w:tblW w:w="5000" w:type="pct"/>
        <w:tblLook w:val="0000" w:firstRow="0" w:lastRow="0" w:firstColumn="0" w:lastColumn="0" w:noHBand="0" w:noVBand="0"/>
      </w:tblPr>
      <w:tblGrid>
        <w:gridCol w:w="740"/>
        <w:gridCol w:w="2161"/>
        <w:gridCol w:w="1596"/>
        <w:gridCol w:w="1596"/>
        <w:gridCol w:w="3478"/>
      </w:tblGrid>
      <w:tr w:rsidR="00996AE8" w:rsidRPr="00AA6963" w:rsidTr="00B555B8">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noWrap/>
          </w:tcPr>
          <w:p w:rsidR="00996AE8" w:rsidRPr="00AA6963" w:rsidRDefault="00996AE8" w:rsidP="00AA6963">
            <w:pPr>
              <w:spacing w:after="0" w:line="240" w:lineRule="auto"/>
              <w:rPr>
                <w:rFonts w:ascii="Times New Roman" w:eastAsia="Times New Roman" w:hAnsi="Times New Roman"/>
                <w:sz w:val="24"/>
                <w:szCs w:val="24"/>
                <w:lang w:eastAsia="ru-RU"/>
              </w:rPr>
            </w:pPr>
            <w:proofErr w:type="spellStart"/>
            <w:r w:rsidRPr="00AA6963">
              <w:rPr>
                <w:rFonts w:ascii="Times New Roman" w:eastAsia="Times New Roman" w:hAnsi="Times New Roman"/>
                <w:sz w:val="24"/>
                <w:szCs w:val="24"/>
                <w:lang w:eastAsia="ru-RU"/>
              </w:rPr>
              <w:t>РзПр</w:t>
            </w:r>
            <w:proofErr w:type="spellEnd"/>
          </w:p>
        </w:tc>
        <w:tc>
          <w:tcPr>
            <w:tcW w:w="1129" w:type="pct"/>
            <w:tcBorders>
              <w:top w:val="single" w:sz="4" w:space="0" w:color="auto"/>
              <w:left w:val="nil"/>
              <w:bottom w:val="single" w:sz="4" w:space="0" w:color="auto"/>
              <w:right w:val="single" w:sz="4" w:space="0" w:color="auto"/>
            </w:tcBorders>
            <w:shd w:val="clear" w:color="auto" w:fill="auto"/>
            <w:noWrap/>
          </w:tcPr>
          <w:p w:rsidR="00996AE8" w:rsidRPr="00AA6963" w:rsidRDefault="00996AE8" w:rsidP="00AA6963">
            <w:pPr>
              <w:spacing w:after="0" w:line="240" w:lineRule="auto"/>
              <w:jc w:val="center"/>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КЦСР</w:t>
            </w:r>
          </w:p>
        </w:tc>
        <w:tc>
          <w:tcPr>
            <w:tcW w:w="834" w:type="pct"/>
            <w:tcBorders>
              <w:top w:val="single" w:sz="4" w:space="0" w:color="auto"/>
              <w:left w:val="single" w:sz="4" w:space="0" w:color="auto"/>
              <w:bottom w:val="single" w:sz="4" w:space="0" w:color="auto"/>
              <w:right w:val="single" w:sz="4" w:space="0" w:color="auto"/>
            </w:tcBorders>
            <w:shd w:val="clear" w:color="auto" w:fill="auto"/>
            <w:noWrap/>
          </w:tcPr>
          <w:p w:rsidR="00996AE8" w:rsidRPr="00AA6963" w:rsidRDefault="00996AE8" w:rsidP="00AA6963">
            <w:pPr>
              <w:spacing w:after="0" w:line="240" w:lineRule="auto"/>
              <w:jc w:val="center"/>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План </w:t>
            </w:r>
            <w:proofErr w:type="gramStart"/>
            <w:r w:rsidRPr="00AA6963">
              <w:rPr>
                <w:rFonts w:ascii="Times New Roman" w:eastAsia="Times New Roman" w:hAnsi="Times New Roman"/>
                <w:sz w:val="24"/>
                <w:szCs w:val="24"/>
                <w:lang w:eastAsia="ru-RU"/>
              </w:rPr>
              <w:t>на</w:t>
            </w:r>
            <w:proofErr w:type="gramEnd"/>
          </w:p>
          <w:p w:rsidR="00996AE8" w:rsidRPr="00AA6963" w:rsidRDefault="00996AE8" w:rsidP="00AA6963">
            <w:pPr>
              <w:spacing w:after="0" w:line="240" w:lineRule="auto"/>
              <w:jc w:val="center"/>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2018 г.</w:t>
            </w:r>
          </w:p>
        </w:tc>
        <w:tc>
          <w:tcPr>
            <w:tcW w:w="834" w:type="pct"/>
            <w:tcBorders>
              <w:top w:val="single" w:sz="4" w:space="0" w:color="auto"/>
              <w:left w:val="nil"/>
              <w:bottom w:val="single" w:sz="4" w:space="0" w:color="auto"/>
              <w:right w:val="single" w:sz="4" w:space="0" w:color="auto"/>
            </w:tcBorders>
            <w:shd w:val="clear" w:color="auto" w:fill="auto"/>
          </w:tcPr>
          <w:p w:rsidR="00996AE8" w:rsidRPr="00AA6963" w:rsidRDefault="00996AE8" w:rsidP="00AA6963">
            <w:pPr>
              <w:spacing w:after="0" w:line="240" w:lineRule="auto"/>
              <w:jc w:val="center"/>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Исполнено на</w:t>
            </w:r>
          </w:p>
          <w:p w:rsidR="00996AE8" w:rsidRPr="00AA6963" w:rsidRDefault="00996AE8" w:rsidP="00AA6963">
            <w:pPr>
              <w:spacing w:after="0" w:line="240" w:lineRule="auto"/>
              <w:jc w:val="center"/>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01.01.19г.</w:t>
            </w:r>
          </w:p>
        </w:tc>
        <w:tc>
          <w:tcPr>
            <w:tcW w:w="1818" w:type="pct"/>
            <w:tcBorders>
              <w:top w:val="single" w:sz="4" w:space="0" w:color="auto"/>
              <w:left w:val="nil"/>
              <w:bottom w:val="single" w:sz="4" w:space="0" w:color="auto"/>
              <w:right w:val="single" w:sz="4" w:space="0" w:color="auto"/>
            </w:tcBorders>
            <w:shd w:val="clear" w:color="auto" w:fill="auto"/>
            <w:noWrap/>
          </w:tcPr>
          <w:p w:rsidR="00996AE8" w:rsidRPr="00AA6963" w:rsidRDefault="00996AE8" w:rsidP="00AA6963">
            <w:pPr>
              <w:spacing w:after="0" w:line="240" w:lineRule="auto"/>
              <w:jc w:val="center"/>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Примечание</w:t>
            </w:r>
          </w:p>
        </w:tc>
      </w:tr>
      <w:tr w:rsidR="00996AE8" w:rsidRPr="00AA6963" w:rsidTr="00B555B8">
        <w:trPr>
          <w:trHeight w:val="20"/>
        </w:trPr>
        <w:tc>
          <w:tcPr>
            <w:tcW w:w="386" w:type="pct"/>
            <w:tcBorders>
              <w:top w:val="single" w:sz="4" w:space="0" w:color="auto"/>
              <w:left w:val="single" w:sz="4" w:space="0" w:color="auto"/>
              <w:right w:val="single" w:sz="4" w:space="0" w:color="auto"/>
            </w:tcBorders>
          </w:tcPr>
          <w:p w:rsidR="00996AE8" w:rsidRPr="00AA6963" w:rsidRDefault="00996AE8" w:rsidP="00AA6963">
            <w:pPr>
              <w:spacing w:after="0" w:line="240" w:lineRule="auto"/>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0102 </w:t>
            </w:r>
          </w:p>
        </w:tc>
        <w:tc>
          <w:tcPr>
            <w:tcW w:w="1129" w:type="pct"/>
            <w:tcBorders>
              <w:top w:val="single" w:sz="4" w:space="0" w:color="auto"/>
              <w:left w:val="single" w:sz="4" w:space="0" w:color="auto"/>
              <w:right w:val="single" w:sz="4" w:space="0" w:color="auto"/>
            </w:tcBorders>
          </w:tcPr>
          <w:p w:rsidR="00996AE8" w:rsidRPr="00AA6963" w:rsidRDefault="00996AE8" w:rsidP="00AA6963">
            <w:pPr>
              <w:spacing w:after="0" w:line="240" w:lineRule="auto"/>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81100 00000</w:t>
            </w:r>
          </w:p>
          <w:p w:rsidR="00996AE8" w:rsidRPr="00AA6963" w:rsidRDefault="00996AE8" w:rsidP="00AA6963">
            <w:pPr>
              <w:spacing w:after="0" w:line="240" w:lineRule="auto"/>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Глава муниципального образования</w:t>
            </w:r>
          </w:p>
        </w:tc>
        <w:tc>
          <w:tcPr>
            <w:tcW w:w="834" w:type="pct"/>
            <w:tcBorders>
              <w:top w:val="single" w:sz="4" w:space="0" w:color="auto"/>
              <w:left w:val="single" w:sz="4" w:space="0" w:color="auto"/>
              <w:right w:val="single" w:sz="4" w:space="0" w:color="auto"/>
            </w:tcBorders>
            <w:shd w:val="clear" w:color="auto" w:fill="auto"/>
            <w:noWrap/>
          </w:tcPr>
          <w:p w:rsidR="00996AE8" w:rsidRPr="00AA6963" w:rsidRDefault="00996AE8" w:rsidP="00B555B8">
            <w:pPr>
              <w:spacing w:after="0" w:line="240" w:lineRule="auto"/>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1</w:t>
            </w:r>
            <w:r w:rsidR="00B555B8">
              <w:rPr>
                <w:rFonts w:ascii="Times New Roman" w:eastAsia="Times New Roman" w:hAnsi="Times New Roman"/>
                <w:sz w:val="24"/>
                <w:szCs w:val="24"/>
                <w:lang w:eastAsia="ru-RU"/>
              </w:rPr>
              <w:t xml:space="preserve"> </w:t>
            </w:r>
            <w:r w:rsidRPr="00AA6963">
              <w:rPr>
                <w:rFonts w:ascii="Times New Roman" w:eastAsia="Times New Roman" w:hAnsi="Times New Roman"/>
                <w:sz w:val="24"/>
                <w:szCs w:val="24"/>
                <w:lang w:eastAsia="ru-RU"/>
              </w:rPr>
              <w:t>500 054,00</w:t>
            </w:r>
          </w:p>
        </w:tc>
        <w:tc>
          <w:tcPr>
            <w:tcW w:w="834" w:type="pct"/>
            <w:tcBorders>
              <w:top w:val="single" w:sz="4" w:space="0" w:color="auto"/>
              <w:left w:val="nil"/>
              <w:right w:val="single" w:sz="4" w:space="0" w:color="auto"/>
            </w:tcBorders>
            <w:shd w:val="clear" w:color="auto" w:fill="auto"/>
            <w:noWrap/>
          </w:tcPr>
          <w:p w:rsidR="00996AE8" w:rsidRPr="00AA6963" w:rsidRDefault="00996AE8" w:rsidP="00AA6963">
            <w:pPr>
              <w:spacing w:after="0" w:line="240" w:lineRule="auto"/>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1</w:t>
            </w:r>
            <w:r w:rsidR="00B555B8">
              <w:rPr>
                <w:rFonts w:ascii="Times New Roman" w:eastAsia="Times New Roman" w:hAnsi="Times New Roman"/>
                <w:sz w:val="24"/>
                <w:szCs w:val="24"/>
                <w:lang w:eastAsia="ru-RU"/>
              </w:rPr>
              <w:t xml:space="preserve"> </w:t>
            </w:r>
            <w:r w:rsidRPr="00AA6963">
              <w:rPr>
                <w:rFonts w:ascii="Times New Roman" w:eastAsia="Times New Roman" w:hAnsi="Times New Roman"/>
                <w:sz w:val="24"/>
                <w:szCs w:val="24"/>
                <w:lang w:eastAsia="ru-RU"/>
              </w:rPr>
              <w:t>454</w:t>
            </w:r>
            <w:r w:rsidR="00B555B8">
              <w:rPr>
                <w:rFonts w:ascii="Times New Roman" w:eastAsia="Times New Roman" w:hAnsi="Times New Roman"/>
                <w:sz w:val="24"/>
                <w:szCs w:val="24"/>
                <w:lang w:eastAsia="ru-RU"/>
              </w:rPr>
              <w:t xml:space="preserve"> </w:t>
            </w:r>
            <w:r w:rsidRPr="00AA6963">
              <w:rPr>
                <w:rFonts w:ascii="Times New Roman" w:eastAsia="Times New Roman" w:hAnsi="Times New Roman"/>
                <w:sz w:val="24"/>
                <w:szCs w:val="24"/>
                <w:lang w:eastAsia="ru-RU"/>
              </w:rPr>
              <w:t>929,60</w:t>
            </w:r>
          </w:p>
          <w:p w:rsidR="00996AE8" w:rsidRPr="00AA6963" w:rsidRDefault="00996AE8" w:rsidP="00AA6963">
            <w:pPr>
              <w:spacing w:after="0" w:line="240" w:lineRule="auto"/>
              <w:rPr>
                <w:rFonts w:ascii="Times New Roman" w:eastAsia="Times New Roman" w:hAnsi="Times New Roman"/>
                <w:sz w:val="24"/>
                <w:szCs w:val="24"/>
                <w:lang w:eastAsia="ru-RU"/>
              </w:rPr>
            </w:pPr>
          </w:p>
        </w:tc>
        <w:tc>
          <w:tcPr>
            <w:tcW w:w="1818" w:type="pct"/>
            <w:tcBorders>
              <w:top w:val="single" w:sz="4" w:space="0" w:color="auto"/>
              <w:left w:val="nil"/>
              <w:right w:val="single" w:sz="4" w:space="0" w:color="auto"/>
            </w:tcBorders>
            <w:shd w:val="clear" w:color="auto" w:fill="auto"/>
          </w:tcPr>
          <w:p w:rsidR="00996AE8" w:rsidRPr="00AA6963" w:rsidRDefault="00996AE8" w:rsidP="00AA6963">
            <w:pPr>
              <w:spacing w:after="0" w:line="240" w:lineRule="auto"/>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Оплата труда и начисления на выплаты по оплате труда, компенсация стоимости проезда в отпуск, командировочные расходы.</w:t>
            </w:r>
          </w:p>
        </w:tc>
      </w:tr>
      <w:tr w:rsidR="00996AE8" w:rsidRPr="00AA6963" w:rsidTr="00B555B8">
        <w:trPr>
          <w:trHeight w:val="20"/>
        </w:trPr>
        <w:tc>
          <w:tcPr>
            <w:tcW w:w="386" w:type="pct"/>
            <w:vMerge w:val="restart"/>
            <w:tcBorders>
              <w:top w:val="single" w:sz="4" w:space="0" w:color="auto"/>
              <w:left w:val="single" w:sz="8" w:space="0" w:color="auto"/>
              <w:right w:val="single" w:sz="4" w:space="0" w:color="auto"/>
            </w:tcBorders>
          </w:tcPr>
          <w:p w:rsidR="00996AE8" w:rsidRPr="00AA6963" w:rsidRDefault="00996AE8" w:rsidP="00AA6963">
            <w:pPr>
              <w:spacing w:after="0" w:line="240" w:lineRule="auto"/>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0103 </w:t>
            </w:r>
          </w:p>
        </w:tc>
        <w:tc>
          <w:tcPr>
            <w:tcW w:w="1129" w:type="pct"/>
            <w:tcBorders>
              <w:top w:val="single" w:sz="4" w:space="0" w:color="auto"/>
              <w:left w:val="single" w:sz="4" w:space="0" w:color="auto"/>
              <w:bottom w:val="single" w:sz="4" w:space="0" w:color="auto"/>
              <w:right w:val="single" w:sz="4" w:space="0" w:color="auto"/>
            </w:tcBorders>
          </w:tcPr>
          <w:p w:rsidR="00996AE8" w:rsidRPr="00AA6963" w:rsidRDefault="00996AE8" w:rsidP="00AA6963">
            <w:pPr>
              <w:spacing w:after="0" w:line="240" w:lineRule="auto"/>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81200 00000</w:t>
            </w:r>
          </w:p>
          <w:p w:rsidR="00996AE8" w:rsidRPr="00AA6963" w:rsidRDefault="00996AE8" w:rsidP="00AA6963">
            <w:pPr>
              <w:spacing w:after="0" w:line="240" w:lineRule="auto"/>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Центральный аппарат Думы</w:t>
            </w:r>
          </w:p>
          <w:p w:rsidR="00996AE8" w:rsidRPr="00AA6963" w:rsidRDefault="00996AE8" w:rsidP="00AA6963">
            <w:pPr>
              <w:spacing w:after="0" w:line="240" w:lineRule="auto"/>
              <w:rPr>
                <w:rFonts w:ascii="Times New Roman" w:eastAsia="Times New Roman" w:hAnsi="Times New Roman"/>
                <w:sz w:val="24"/>
                <w:szCs w:val="24"/>
                <w:lang w:eastAsia="ru-RU"/>
              </w:rPr>
            </w:pPr>
          </w:p>
          <w:p w:rsidR="00996AE8" w:rsidRPr="00AA6963" w:rsidRDefault="00996AE8" w:rsidP="00AA6963">
            <w:pPr>
              <w:spacing w:after="0" w:line="240" w:lineRule="auto"/>
              <w:rPr>
                <w:rFonts w:ascii="Times New Roman" w:eastAsia="Times New Roman" w:hAnsi="Times New Roman"/>
                <w:sz w:val="24"/>
                <w:szCs w:val="24"/>
                <w:lang w:eastAsia="ru-RU"/>
              </w:rPr>
            </w:pPr>
          </w:p>
        </w:tc>
        <w:tc>
          <w:tcPr>
            <w:tcW w:w="834" w:type="pct"/>
            <w:tcBorders>
              <w:top w:val="single" w:sz="4" w:space="0" w:color="auto"/>
              <w:left w:val="single" w:sz="4" w:space="0" w:color="auto"/>
              <w:right w:val="single" w:sz="4" w:space="0" w:color="auto"/>
            </w:tcBorders>
            <w:shd w:val="clear" w:color="auto" w:fill="auto"/>
            <w:noWrap/>
          </w:tcPr>
          <w:p w:rsidR="00996AE8" w:rsidRPr="00AA6963" w:rsidRDefault="00996AE8" w:rsidP="00AA6963">
            <w:pPr>
              <w:spacing w:after="0" w:line="240" w:lineRule="auto"/>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467 670,00</w:t>
            </w:r>
          </w:p>
          <w:p w:rsidR="00996AE8" w:rsidRPr="00AA6963" w:rsidRDefault="00996AE8" w:rsidP="00AA6963">
            <w:pPr>
              <w:spacing w:after="0" w:line="240" w:lineRule="auto"/>
              <w:rPr>
                <w:rFonts w:ascii="Times New Roman" w:eastAsia="Times New Roman" w:hAnsi="Times New Roman"/>
                <w:sz w:val="24"/>
                <w:szCs w:val="24"/>
                <w:lang w:eastAsia="ru-RU"/>
              </w:rPr>
            </w:pPr>
          </w:p>
          <w:p w:rsidR="00996AE8" w:rsidRPr="00AA6963" w:rsidRDefault="00996AE8" w:rsidP="00AA6963">
            <w:pPr>
              <w:spacing w:after="0" w:line="240" w:lineRule="auto"/>
              <w:rPr>
                <w:rFonts w:ascii="Times New Roman" w:eastAsia="Times New Roman" w:hAnsi="Times New Roman"/>
                <w:sz w:val="24"/>
                <w:szCs w:val="24"/>
                <w:lang w:eastAsia="ru-RU"/>
              </w:rPr>
            </w:pPr>
          </w:p>
          <w:p w:rsidR="00996AE8" w:rsidRPr="00AA6963" w:rsidRDefault="00996AE8" w:rsidP="00AA6963">
            <w:pPr>
              <w:spacing w:after="0" w:line="240" w:lineRule="auto"/>
              <w:rPr>
                <w:rFonts w:ascii="Times New Roman" w:eastAsia="Times New Roman" w:hAnsi="Times New Roman"/>
                <w:sz w:val="24"/>
                <w:szCs w:val="24"/>
                <w:lang w:eastAsia="ru-RU"/>
              </w:rPr>
            </w:pPr>
          </w:p>
        </w:tc>
        <w:tc>
          <w:tcPr>
            <w:tcW w:w="834" w:type="pct"/>
            <w:tcBorders>
              <w:top w:val="single" w:sz="4" w:space="0" w:color="auto"/>
              <w:left w:val="nil"/>
              <w:right w:val="single" w:sz="4" w:space="0" w:color="auto"/>
            </w:tcBorders>
            <w:shd w:val="clear" w:color="auto" w:fill="auto"/>
            <w:noWrap/>
          </w:tcPr>
          <w:p w:rsidR="00996AE8" w:rsidRPr="00AA6963" w:rsidRDefault="00996AE8" w:rsidP="00AA6963">
            <w:pPr>
              <w:spacing w:after="0" w:line="240" w:lineRule="auto"/>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459</w:t>
            </w:r>
            <w:r w:rsidR="00B555B8">
              <w:rPr>
                <w:rFonts w:ascii="Times New Roman" w:eastAsia="Times New Roman" w:hAnsi="Times New Roman"/>
                <w:sz w:val="24"/>
                <w:szCs w:val="24"/>
                <w:lang w:eastAsia="ru-RU"/>
              </w:rPr>
              <w:t xml:space="preserve"> </w:t>
            </w:r>
            <w:r w:rsidRPr="00AA6963">
              <w:rPr>
                <w:rFonts w:ascii="Times New Roman" w:eastAsia="Times New Roman" w:hAnsi="Times New Roman"/>
                <w:sz w:val="24"/>
                <w:szCs w:val="24"/>
                <w:lang w:eastAsia="ru-RU"/>
              </w:rPr>
              <w:t>863,98</w:t>
            </w:r>
          </w:p>
          <w:p w:rsidR="00996AE8" w:rsidRPr="00AA6963" w:rsidRDefault="00996AE8" w:rsidP="00AA6963">
            <w:pPr>
              <w:spacing w:after="0" w:line="240" w:lineRule="auto"/>
              <w:rPr>
                <w:rFonts w:ascii="Times New Roman" w:eastAsia="Times New Roman" w:hAnsi="Times New Roman"/>
                <w:sz w:val="24"/>
                <w:szCs w:val="24"/>
                <w:lang w:eastAsia="ru-RU"/>
              </w:rPr>
            </w:pPr>
          </w:p>
          <w:p w:rsidR="00996AE8" w:rsidRPr="00AA6963" w:rsidRDefault="00996AE8" w:rsidP="00AA6963">
            <w:pPr>
              <w:spacing w:after="0" w:line="240" w:lineRule="auto"/>
              <w:rPr>
                <w:rFonts w:ascii="Times New Roman" w:eastAsia="Times New Roman" w:hAnsi="Times New Roman"/>
                <w:sz w:val="24"/>
                <w:szCs w:val="24"/>
                <w:lang w:eastAsia="ru-RU"/>
              </w:rPr>
            </w:pPr>
          </w:p>
        </w:tc>
        <w:tc>
          <w:tcPr>
            <w:tcW w:w="1818" w:type="pct"/>
            <w:tcBorders>
              <w:top w:val="single" w:sz="4" w:space="0" w:color="auto"/>
              <w:left w:val="nil"/>
              <w:right w:val="single" w:sz="4" w:space="0" w:color="auto"/>
            </w:tcBorders>
            <w:shd w:val="clear" w:color="auto" w:fill="auto"/>
          </w:tcPr>
          <w:p w:rsidR="00996AE8" w:rsidRPr="00AA6963" w:rsidRDefault="00996AE8" w:rsidP="00AA6963">
            <w:pPr>
              <w:spacing w:after="0" w:line="240" w:lineRule="auto"/>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Оплата труда и начисления на выплаты по оплате труда аппарата Думы, оплата услуг связи, </w:t>
            </w:r>
            <w:proofErr w:type="spellStart"/>
            <w:r w:rsidRPr="00AA6963">
              <w:rPr>
                <w:rFonts w:ascii="Times New Roman" w:eastAsia="Times New Roman" w:hAnsi="Times New Roman"/>
                <w:sz w:val="24"/>
                <w:szCs w:val="24"/>
                <w:lang w:eastAsia="ru-RU"/>
              </w:rPr>
              <w:t>найм</w:t>
            </w:r>
            <w:proofErr w:type="spellEnd"/>
            <w:r w:rsidRPr="00AA6963">
              <w:rPr>
                <w:rFonts w:ascii="Times New Roman" w:eastAsia="Times New Roman" w:hAnsi="Times New Roman"/>
                <w:sz w:val="24"/>
                <w:szCs w:val="24"/>
                <w:lang w:eastAsia="ru-RU"/>
              </w:rPr>
              <w:t xml:space="preserve"> транспорта, приобретение материальных запасов (канц. товары, хоз. товары и пр.)</w:t>
            </w:r>
          </w:p>
        </w:tc>
      </w:tr>
      <w:tr w:rsidR="00996AE8" w:rsidRPr="00AA6963" w:rsidTr="00B555B8">
        <w:trPr>
          <w:trHeight w:val="734"/>
        </w:trPr>
        <w:tc>
          <w:tcPr>
            <w:tcW w:w="386" w:type="pct"/>
            <w:vMerge/>
            <w:tcBorders>
              <w:left w:val="single" w:sz="8" w:space="0" w:color="auto"/>
              <w:right w:val="single" w:sz="4" w:space="0" w:color="auto"/>
            </w:tcBorders>
          </w:tcPr>
          <w:p w:rsidR="00996AE8" w:rsidRPr="00AA6963" w:rsidRDefault="00996AE8" w:rsidP="00AA6963">
            <w:pPr>
              <w:spacing w:after="0" w:line="240" w:lineRule="auto"/>
              <w:rPr>
                <w:rFonts w:ascii="Times New Roman" w:eastAsia="Times New Roman" w:hAnsi="Times New Roman"/>
                <w:sz w:val="24"/>
                <w:szCs w:val="24"/>
                <w:lang w:eastAsia="ru-RU"/>
              </w:rPr>
            </w:pPr>
          </w:p>
        </w:tc>
        <w:tc>
          <w:tcPr>
            <w:tcW w:w="1129" w:type="pct"/>
            <w:tcBorders>
              <w:top w:val="single" w:sz="4" w:space="0" w:color="auto"/>
              <w:left w:val="single" w:sz="4" w:space="0" w:color="auto"/>
              <w:bottom w:val="single" w:sz="4" w:space="0" w:color="auto"/>
              <w:right w:val="single" w:sz="4" w:space="0" w:color="auto"/>
            </w:tcBorders>
          </w:tcPr>
          <w:p w:rsidR="00996AE8" w:rsidRPr="00AA6963" w:rsidRDefault="00996AE8" w:rsidP="00AA6963">
            <w:pPr>
              <w:spacing w:after="0" w:line="240" w:lineRule="auto"/>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81300 00000</w:t>
            </w:r>
          </w:p>
          <w:p w:rsidR="00996AE8" w:rsidRPr="00AA6963" w:rsidRDefault="00996AE8" w:rsidP="00AA6963">
            <w:pPr>
              <w:spacing w:after="0" w:line="240" w:lineRule="auto"/>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Председатель представительного органа муниципального образования</w:t>
            </w:r>
          </w:p>
        </w:tc>
        <w:tc>
          <w:tcPr>
            <w:tcW w:w="834" w:type="pct"/>
            <w:tcBorders>
              <w:top w:val="single" w:sz="4" w:space="0" w:color="auto"/>
              <w:left w:val="single" w:sz="4" w:space="0" w:color="auto"/>
              <w:right w:val="single" w:sz="4" w:space="0" w:color="auto"/>
            </w:tcBorders>
            <w:shd w:val="clear" w:color="auto" w:fill="auto"/>
            <w:noWrap/>
          </w:tcPr>
          <w:p w:rsidR="00996AE8" w:rsidRPr="00AA6963" w:rsidRDefault="00996AE8" w:rsidP="00B555B8">
            <w:pPr>
              <w:spacing w:after="0" w:line="240" w:lineRule="auto"/>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977</w:t>
            </w:r>
            <w:r w:rsidR="00B555B8">
              <w:rPr>
                <w:rFonts w:ascii="Times New Roman" w:eastAsia="Times New Roman" w:hAnsi="Times New Roman"/>
                <w:sz w:val="24"/>
                <w:szCs w:val="24"/>
                <w:lang w:eastAsia="ru-RU"/>
              </w:rPr>
              <w:t xml:space="preserve"> </w:t>
            </w:r>
            <w:r w:rsidRPr="00AA6963">
              <w:rPr>
                <w:rFonts w:ascii="Times New Roman" w:eastAsia="Times New Roman" w:hAnsi="Times New Roman"/>
                <w:sz w:val="24"/>
                <w:szCs w:val="24"/>
                <w:lang w:eastAsia="ru-RU"/>
              </w:rPr>
              <w:t>000,00</w:t>
            </w:r>
          </w:p>
        </w:tc>
        <w:tc>
          <w:tcPr>
            <w:tcW w:w="834" w:type="pct"/>
            <w:tcBorders>
              <w:top w:val="single" w:sz="4" w:space="0" w:color="auto"/>
              <w:left w:val="nil"/>
              <w:right w:val="single" w:sz="4" w:space="0" w:color="auto"/>
            </w:tcBorders>
            <w:shd w:val="clear" w:color="auto" w:fill="auto"/>
            <w:noWrap/>
          </w:tcPr>
          <w:p w:rsidR="00996AE8" w:rsidRPr="00AA6963" w:rsidRDefault="00996AE8" w:rsidP="00B555B8">
            <w:pPr>
              <w:spacing w:after="0" w:line="240" w:lineRule="auto"/>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935</w:t>
            </w:r>
            <w:r w:rsidR="00B555B8">
              <w:rPr>
                <w:rFonts w:ascii="Times New Roman" w:eastAsia="Times New Roman" w:hAnsi="Times New Roman"/>
                <w:sz w:val="24"/>
                <w:szCs w:val="24"/>
                <w:lang w:eastAsia="ru-RU"/>
              </w:rPr>
              <w:t xml:space="preserve"> </w:t>
            </w:r>
            <w:r w:rsidRPr="00AA6963">
              <w:rPr>
                <w:rFonts w:ascii="Times New Roman" w:eastAsia="Times New Roman" w:hAnsi="Times New Roman"/>
                <w:sz w:val="24"/>
                <w:szCs w:val="24"/>
                <w:lang w:eastAsia="ru-RU"/>
              </w:rPr>
              <w:t>387,84</w:t>
            </w:r>
          </w:p>
        </w:tc>
        <w:tc>
          <w:tcPr>
            <w:tcW w:w="1818" w:type="pct"/>
            <w:tcBorders>
              <w:top w:val="single" w:sz="4" w:space="0" w:color="auto"/>
              <w:left w:val="nil"/>
              <w:bottom w:val="single" w:sz="4" w:space="0" w:color="auto"/>
              <w:right w:val="single" w:sz="4" w:space="0" w:color="auto"/>
            </w:tcBorders>
            <w:shd w:val="clear" w:color="auto" w:fill="auto"/>
          </w:tcPr>
          <w:p w:rsidR="00996AE8" w:rsidRPr="00AA6963" w:rsidRDefault="00996AE8" w:rsidP="00AA6963">
            <w:pPr>
              <w:spacing w:after="0" w:line="240" w:lineRule="auto"/>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Оплата труда и начисления на выплаты по оплате труда председателя Думы, командировочные расходы, компенсация стоимости проезда в отпуск.</w:t>
            </w:r>
          </w:p>
        </w:tc>
      </w:tr>
      <w:tr w:rsidR="00996AE8" w:rsidRPr="00AA6963" w:rsidTr="00B555B8">
        <w:trPr>
          <w:trHeight w:val="20"/>
        </w:trPr>
        <w:tc>
          <w:tcPr>
            <w:tcW w:w="386" w:type="pct"/>
            <w:vMerge/>
            <w:tcBorders>
              <w:left w:val="single" w:sz="8" w:space="0" w:color="auto"/>
              <w:bottom w:val="single" w:sz="4" w:space="0" w:color="auto"/>
              <w:right w:val="single" w:sz="4" w:space="0" w:color="auto"/>
            </w:tcBorders>
            <w:vAlign w:val="center"/>
          </w:tcPr>
          <w:p w:rsidR="00996AE8" w:rsidRPr="00AA6963" w:rsidRDefault="00996AE8" w:rsidP="00AA6963">
            <w:pPr>
              <w:spacing w:after="0" w:line="240" w:lineRule="auto"/>
              <w:jc w:val="both"/>
              <w:rPr>
                <w:rFonts w:ascii="Times New Roman" w:eastAsia="Times New Roman" w:hAnsi="Times New Roman"/>
                <w:sz w:val="24"/>
                <w:szCs w:val="24"/>
                <w:lang w:eastAsia="ru-RU"/>
              </w:rPr>
            </w:pPr>
          </w:p>
        </w:tc>
        <w:tc>
          <w:tcPr>
            <w:tcW w:w="1129" w:type="pct"/>
            <w:tcBorders>
              <w:top w:val="single" w:sz="4" w:space="0" w:color="auto"/>
              <w:left w:val="single" w:sz="4" w:space="0" w:color="auto"/>
              <w:bottom w:val="single" w:sz="4" w:space="0" w:color="auto"/>
              <w:right w:val="single" w:sz="4" w:space="0" w:color="auto"/>
            </w:tcBorders>
            <w:vAlign w:val="center"/>
          </w:tcPr>
          <w:p w:rsidR="00996AE8" w:rsidRPr="00AA6963" w:rsidRDefault="00996AE8" w:rsidP="00AA6963">
            <w:pPr>
              <w:spacing w:after="0" w:line="240" w:lineRule="auto"/>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Итого:</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996AE8" w:rsidRPr="00AA6963" w:rsidRDefault="00996AE8" w:rsidP="00B555B8">
            <w:pPr>
              <w:spacing w:after="0" w:line="240" w:lineRule="auto"/>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1</w:t>
            </w:r>
            <w:r w:rsidR="00B555B8">
              <w:rPr>
                <w:rFonts w:ascii="Times New Roman" w:eastAsia="Times New Roman" w:hAnsi="Times New Roman"/>
                <w:sz w:val="24"/>
                <w:szCs w:val="24"/>
                <w:lang w:eastAsia="ru-RU"/>
              </w:rPr>
              <w:t xml:space="preserve"> </w:t>
            </w:r>
            <w:r w:rsidRPr="00AA6963">
              <w:rPr>
                <w:rFonts w:ascii="Times New Roman" w:eastAsia="Times New Roman" w:hAnsi="Times New Roman"/>
                <w:sz w:val="24"/>
                <w:szCs w:val="24"/>
                <w:lang w:eastAsia="ru-RU"/>
              </w:rPr>
              <w:t>444</w:t>
            </w:r>
            <w:r w:rsidR="00B555B8">
              <w:rPr>
                <w:rFonts w:ascii="Times New Roman" w:eastAsia="Times New Roman" w:hAnsi="Times New Roman"/>
                <w:sz w:val="24"/>
                <w:szCs w:val="24"/>
                <w:lang w:eastAsia="ru-RU"/>
              </w:rPr>
              <w:t xml:space="preserve"> </w:t>
            </w:r>
            <w:r w:rsidRPr="00AA6963">
              <w:rPr>
                <w:rFonts w:ascii="Times New Roman" w:eastAsia="Times New Roman" w:hAnsi="Times New Roman"/>
                <w:sz w:val="24"/>
                <w:szCs w:val="24"/>
                <w:lang w:eastAsia="ru-RU"/>
              </w:rPr>
              <w:t>670,00</w:t>
            </w:r>
          </w:p>
        </w:tc>
        <w:tc>
          <w:tcPr>
            <w:tcW w:w="834" w:type="pct"/>
            <w:tcBorders>
              <w:top w:val="single" w:sz="4" w:space="0" w:color="auto"/>
              <w:left w:val="nil"/>
              <w:bottom w:val="single" w:sz="4" w:space="0" w:color="auto"/>
              <w:right w:val="single" w:sz="4" w:space="0" w:color="auto"/>
            </w:tcBorders>
            <w:shd w:val="clear" w:color="auto" w:fill="auto"/>
            <w:noWrap/>
            <w:vAlign w:val="bottom"/>
          </w:tcPr>
          <w:p w:rsidR="00996AE8" w:rsidRPr="00AA6963" w:rsidRDefault="00996AE8" w:rsidP="00B555B8">
            <w:pPr>
              <w:spacing w:after="0" w:line="240" w:lineRule="auto"/>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1</w:t>
            </w:r>
            <w:r w:rsidR="00B555B8">
              <w:rPr>
                <w:rFonts w:ascii="Times New Roman" w:eastAsia="Times New Roman" w:hAnsi="Times New Roman"/>
                <w:sz w:val="24"/>
                <w:szCs w:val="24"/>
                <w:lang w:eastAsia="ru-RU"/>
              </w:rPr>
              <w:t xml:space="preserve"> </w:t>
            </w:r>
            <w:r w:rsidRPr="00AA6963">
              <w:rPr>
                <w:rFonts w:ascii="Times New Roman" w:eastAsia="Times New Roman" w:hAnsi="Times New Roman"/>
                <w:sz w:val="24"/>
                <w:szCs w:val="24"/>
                <w:lang w:eastAsia="ru-RU"/>
              </w:rPr>
              <w:t>395</w:t>
            </w:r>
            <w:r w:rsidR="00B555B8">
              <w:rPr>
                <w:rFonts w:ascii="Times New Roman" w:eastAsia="Times New Roman" w:hAnsi="Times New Roman"/>
                <w:sz w:val="24"/>
                <w:szCs w:val="24"/>
                <w:lang w:eastAsia="ru-RU"/>
              </w:rPr>
              <w:t xml:space="preserve"> </w:t>
            </w:r>
            <w:r w:rsidRPr="00AA6963">
              <w:rPr>
                <w:rFonts w:ascii="Times New Roman" w:eastAsia="Times New Roman" w:hAnsi="Times New Roman"/>
                <w:sz w:val="24"/>
                <w:szCs w:val="24"/>
                <w:lang w:eastAsia="ru-RU"/>
              </w:rPr>
              <w:t>251,82</w:t>
            </w:r>
          </w:p>
        </w:tc>
        <w:tc>
          <w:tcPr>
            <w:tcW w:w="1818" w:type="pct"/>
            <w:tcBorders>
              <w:top w:val="single" w:sz="4" w:space="0" w:color="auto"/>
              <w:left w:val="nil"/>
              <w:bottom w:val="single" w:sz="4" w:space="0" w:color="auto"/>
              <w:right w:val="single" w:sz="4" w:space="0" w:color="auto"/>
            </w:tcBorders>
            <w:shd w:val="clear" w:color="auto" w:fill="auto"/>
            <w:vAlign w:val="bottom"/>
          </w:tcPr>
          <w:p w:rsidR="00996AE8" w:rsidRPr="00AA6963" w:rsidRDefault="00996AE8" w:rsidP="00AA6963">
            <w:pPr>
              <w:spacing w:after="0" w:line="240" w:lineRule="auto"/>
              <w:jc w:val="both"/>
              <w:rPr>
                <w:rFonts w:ascii="Times New Roman" w:eastAsia="Times New Roman" w:hAnsi="Times New Roman"/>
                <w:sz w:val="24"/>
                <w:szCs w:val="24"/>
                <w:lang w:eastAsia="ru-RU"/>
              </w:rPr>
            </w:pPr>
          </w:p>
        </w:tc>
      </w:tr>
      <w:tr w:rsidR="00996AE8" w:rsidRPr="00AA6963" w:rsidTr="00B555B8">
        <w:trPr>
          <w:trHeight w:val="20"/>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996AE8" w:rsidRPr="00AA6963" w:rsidRDefault="00996AE8" w:rsidP="00AA6963">
            <w:pPr>
              <w:spacing w:after="0" w:line="240" w:lineRule="auto"/>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0104 </w:t>
            </w:r>
          </w:p>
        </w:tc>
        <w:tc>
          <w:tcPr>
            <w:tcW w:w="1129" w:type="pct"/>
            <w:tcBorders>
              <w:top w:val="single" w:sz="4" w:space="0" w:color="auto"/>
              <w:left w:val="single" w:sz="4" w:space="0" w:color="auto"/>
              <w:bottom w:val="single" w:sz="4" w:space="0" w:color="auto"/>
              <w:right w:val="single" w:sz="4" w:space="0" w:color="auto"/>
            </w:tcBorders>
            <w:shd w:val="clear" w:color="auto" w:fill="auto"/>
            <w:noWrap/>
          </w:tcPr>
          <w:p w:rsidR="00996AE8" w:rsidRPr="00AA6963" w:rsidRDefault="00996AE8" w:rsidP="00AA6963">
            <w:pPr>
              <w:spacing w:after="0" w:line="240" w:lineRule="auto"/>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81400 00000</w:t>
            </w:r>
          </w:p>
          <w:p w:rsidR="00996AE8" w:rsidRPr="00AA6963" w:rsidRDefault="00996AE8" w:rsidP="00AA6963">
            <w:pPr>
              <w:spacing w:after="0" w:line="240" w:lineRule="auto"/>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Администрация</w:t>
            </w:r>
          </w:p>
          <w:p w:rsidR="00996AE8" w:rsidRPr="00AA6963" w:rsidRDefault="00996AE8" w:rsidP="00AA6963">
            <w:pPr>
              <w:spacing w:after="0" w:line="240" w:lineRule="auto"/>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муниципального </w:t>
            </w:r>
          </w:p>
          <w:p w:rsidR="00996AE8" w:rsidRPr="00AA6963" w:rsidRDefault="00996AE8" w:rsidP="00AA6963">
            <w:pPr>
              <w:spacing w:after="0" w:line="240" w:lineRule="auto"/>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образования</w:t>
            </w:r>
          </w:p>
        </w:tc>
        <w:tc>
          <w:tcPr>
            <w:tcW w:w="834" w:type="pct"/>
            <w:tcBorders>
              <w:top w:val="single" w:sz="4" w:space="0" w:color="auto"/>
              <w:left w:val="single" w:sz="4" w:space="0" w:color="auto"/>
              <w:bottom w:val="single" w:sz="4" w:space="0" w:color="auto"/>
              <w:right w:val="single" w:sz="4" w:space="0" w:color="auto"/>
            </w:tcBorders>
            <w:shd w:val="clear" w:color="auto" w:fill="auto"/>
            <w:noWrap/>
          </w:tcPr>
          <w:p w:rsidR="00996AE8" w:rsidRPr="00AA6963" w:rsidRDefault="00996AE8" w:rsidP="00B555B8">
            <w:pPr>
              <w:spacing w:after="0" w:line="240" w:lineRule="auto"/>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15</w:t>
            </w:r>
            <w:r w:rsidR="00B555B8">
              <w:rPr>
                <w:rFonts w:ascii="Times New Roman" w:eastAsia="Times New Roman" w:hAnsi="Times New Roman"/>
                <w:sz w:val="24"/>
                <w:szCs w:val="24"/>
                <w:lang w:eastAsia="ru-RU"/>
              </w:rPr>
              <w:t xml:space="preserve"> </w:t>
            </w:r>
            <w:r w:rsidRPr="00AA6963">
              <w:rPr>
                <w:rFonts w:ascii="Times New Roman" w:eastAsia="Times New Roman" w:hAnsi="Times New Roman"/>
                <w:sz w:val="24"/>
                <w:szCs w:val="24"/>
                <w:lang w:eastAsia="ru-RU"/>
              </w:rPr>
              <w:t>089</w:t>
            </w:r>
            <w:r w:rsidR="00B555B8">
              <w:rPr>
                <w:rFonts w:ascii="Times New Roman" w:eastAsia="Times New Roman" w:hAnsi="Times New Roman"/>
                <w:sz w:val="24"/>
                <w:szCs w:val="24"/>
                <w:lang w:eastAsia="ru-RU"/>
              </w:rPr>
              <w:t xml:space="preserve"> </w:t>
            </w:r>
            <w:r w:rsidRPr="00AA6963">
              <w:rPr>
                <w:rFonts w:ascii="Times New Roman" w:eastAsia="Times New Roman" w:hAnsi="Times New Roman"/>
                <w:sz w:val="24"/>
                <w:szCs w:val="24"/>
                <w:lang w:eastAsia="ru-RU"/>
              </w:rPr>
              <w:t>849,56</w:t>
            </w:r>
          </w:p>
        </w:tc>
        <w:tc>
          <w:tcPr>
            <w:tcW w:w="834" w:type="pct"/>
            <w:tcBorders>
              <w:top w:val="single" w:sz="4" w:space="0" w:color="auto"/>
              <w:left w:val="nil"/>
              <w:bottom w:val="single" w:sz="4" w:space="0" w:color="auto"/>
              <w:right w:val="single" w:sz="4" w:space="0" w:color="auto"/>
            </w:tcBorders>
            <w:shd w:val="clear" w:color="auto" w:fill="auto"/>
            <w:noWrap/>
          </w:tcPr>
          <w:p w:rsidR="00996AE8" w:rsidRPr="00AA6963" w:rsidRDefault="00996AE8" w:rsidP="00B555B8">
            <w:pPr>
              <w:spacing w:after="0" w:line="240" w:lineRule="auto"/>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14</w:t>
            </w:r>
            <w:r w:rsidR="00B555B8">
              <w:rPr>
                <w:rFonts w:ascii="Times New Roman" w:eastAsia="Times New Roman" w:hAnsi="Times New Roman"/>
                <w:sz w:val="24"/>
                <w:szCs w:val="24"/>
                <w:lang w:eastAsia="ru-RU"/>
              </w:rPr>
              <w:t xml:space="preserve"> </w:t>
            </w:r>
            <w:r w:rsidRPr="00AA6963">
              <w:rPr>
                <w:rFonts w:ascii="Times New Roman" w:eastAsia="Times New Roman" w:hAnsi="Times New Roman"/>
                <w:sz w:val="24"/>
                <w:szCs w:val="24"/>
                <w:lang w:eastAsia="ru-RU"/>
              </w:rPr>
              <w:t>368</w:t>
            </w:r>
            <w:r w:rsidR="00B555B8">
              <w:rPr>
                <w:rFonts w:ascii="Times New Roman" w:eastAsia="Times New Roman" w:hAnsi="Times New Roman"/>
                <w:sz w:val="24"/>
                <w:szCs w:val="24"/>
                <w:lang w:eastAsia="ru-RU"/>
              </w:rPr>
              <w:t xml:space="preserve"> </w:t>
            </w:r>
            <w:r w:rsidRPr="00AA6963">
              <w:rPr>
                <w:rFonts w:ascii="Times New Roman" w:eastAsia="Times New Roman" w:hAnsi="Times New Roman"/>
                <w:sz w:val="24"/>
                <w:szCs w:val="24"/>
                <w:lang w:eastAsia="ru-RU"/>
              </w:rPr>
              <w:t>761,13</w:t>
            </w: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996AE8" w:rsidRPr="00AA6963" w:rsidRDefault="00996AE8" w:rsidP="00AA6963">
            <w:pPr>
              <w:spacing w:after="0" w:line="240" w:lineRule="auto"/>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Оплата труда и начисления на выплаты по оплате труда аппарата администрации, оплата услуг связи, коммунальных, транспортных и иных услуг, приобретение основных средств и материальных запасов (бензин, канц. товары, оргтехника, хоз. товары), перечисления </w:t>
            </w:r>
            <w:proofErr w:type="spellStart"/>
            <w:r w:rsidRPr="00AA6963">
              <w:rPr>
                <w:rFonts w:ascii="Times New Roman" w:eastAsia="Times New Roman" w:hAnsi="Times New Roman"/>
                <w:sz w:val="24"/>
                <w:szCs w:val="24"/>
                <w:lang w:eastAsia="ru-RU"/>
              </w:rPr>
              <w:t>мбт</w:t>
            </w:r>
            <w:proofErr w:type="spellEnd"/>
            <w:r w:rsidRPr="00AA6963">
              <w:rPr>
                <w:rFonts w:ascii="Times New Roman" w:eastAsia="Times New Roman" w:hAnsi="Times New Roman"/>
                <w:sz w:val="24"/>
                <w:szCs w:val="24"/>
                <w:lang w:eastAsia="ru-RU"/>
              </w:rPr>
              <w:t xml:space="preserve"> по соглашениям о передаче полномочий, оплата налогов, сборов и пени.</w:t>
            </w:r>
          </w:p>
        </w:tc>
      </w:tr>
      <w:tr w:rsidR="00996AE8" w:rsidRPr="00AA6963" w:rsidTr="00B555B8">
        <w:trPr>
          <w:trHeight w:val="20"/>
        </w:trPr>
        <w:tc>
          <w:tcPr>
            <w:tcW w:w="386" w:type="pct"/>
            <w:tcBorders>
              <w:top w:val="single" w:sz="4" w:space="0" w:color="auto"/>
              <w:left w:val="single" w:sz="4" w:space="0" w:color="auto"/>
              <w:bottom w:val="single" w:sz="4" w:space="0" w:color="000000"/>
              <w:right w:val="single" w:sz="4" w:space="0" w:color="auto"/>
            </w:tcBorders>
            <w:vAlign w:val="center"/>
          </w:tcPr>
          <w:p w:rsidR="00996AE8" w:rsidRPr="00AA6963" w:rsidRDefault="00996AE8" w:rsidP="00AA6963">
            <w:pPr>
              <w:spacing w:after="0" w:line="240" w:lineRule="auto"/>
              <w:jc w:val="both"/>
              <w:rPr>
                <w:rFonts w:ascii="Times New Roman" w:eastAsia="Times New Roman" w:hAnsi="Times New Roman"/>
                <w:sz w:val="24"/>
                <w:szCs w:val="24"/>
                <w:lang w:eastAsia="ru-RU"/>
              </w:rPr>
            </w:pPr>
          </w:p>
        </w:tc>
        <w:tc>
          <w:tcPr>
            <w:tcW w:w="1129" w:type="pct"/>
            <w:tcBorders>
              <w:top w:val="single" w:sz="4" w:space="0" w:color="auto"/>
              <w:left w:val="single" w:sz="4" w:space="0" w:color="auto"/>
              <w:bottom w:val="single" w:sz="4" w:space="0" w:color="auto"/>
              <w:right w:val="single" w:sz="4" w:space="0" w:color="auto"/>
            </w:tcBorders>
            <w:vAlign w:val="center"/>
          </w:tcPr>
          <w:p w:rsidR="00996AE8" w:rsidRPr="00AA6963" w:rsidRDefault="00996AE8" w:rsidP="00AA6963">
            <w:pPr>
              <w:spacing w:after="0" w:line="240" w:lineRule="auto"/>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Итого:</w:t>
            </w:r>
          </w:p>
        </w:tc>
        <w:tc>
          <w:tcPr>
            <w:tcW w:w="834" w:type="pct"/>
            <w:tcBorders>
              <w:top w:val="single" w:sz="4" w:space="0" w:color="auto"/>
              <w:left w:val="nil"/>
              <w:bottom w:val="single" w:sz="4" w:space="0" w:color="auto"/>
              <w:right w:val="single" w:sz="4" w:space="0" w:color="auto"/>
            </w:tcBorders>
            <w:shd w:val="clear" w:color="auto" w:fill="auto"/>
            <w:noWrap/>
            <w:vAlign w:val="bottom"/>
          </w:tcPr>
          <w:p w:rsidR="00996AE8" w:rsidRPr="00AA6963" w:rsidRDefault="00996AE8" w:rsidP="00B555B8">
            <w:pPr>
              <w:spacing w:after="0" w:line="240" w:lineRule="auto"/>
              <w:jc w:val="both"/>
              <w:rPr>
                <w:rFonts w:ascii="Times New Roman" w:eastAsia="Times New Roman" w:hAnsi="Times New Roman"/>
                <w:bCs/>
                <w:sz w:val="24"/>
                <w:szCs w:val="24"/>
                <w:lang w:eastAsia="ru-RU"/>
              </w:rPr>
            </w:pPr>
            <w:r w:rsidRPr="00AA6963">
              <w:rPr>
                <w:rFonts w:ascii="Times New Roman" w:eastAsia="Times New Roman" w:hAnsi="Times New Roman"/>
                <w:bCs/>
                <w:sz w:val="24"/>
                <w:szCs w:val="24"/>
                <w:lang w:eastAsia="ru-RU"/>
              </w:rPr>
              <w:t>18</w:t>
            </w:r>
            <w:r w:rsidR="00B555B8">
              <w:rPr>
                <w:rFonts w:ascii="Times New Roman" w:eastAsia="Times New Roman" w:hAnsi="Times New Roman"/>
                <w:bCs/>
                <w:sz w:val="24"/>
                <w:szCs w:val="24"/>
                <w:lang w:eastAsia="ru-RU"/>
              </w:rPr>
              <w:t xml:space="preserve"> </w:t>
            </w:r>
            <w:r w:rsidRPr="00AA6963">
              <w:rPr>
                <w:rFonts w:ascii="Times New Roman" w:eastAsia="Times New Roman" w:hAnsi="Times New Roman"/>
                <w:bCs/>
                <w:sz w:val="24"/>
                <w:szCs w:val="24"/>
                <w:lang w:eastAsia="ru-RU"/>
              </w:rPr>
              <w:t>034</w:t>
            </w:r>
            <w:r w:rsidR="00B555B8">
              <w:rPr>
                <w:rFonts w:ascii="Times New Roman" w:eastAsia="Times New Roman" w:hAnsi="Times New Roman"/>
                <w:bCs/>
                <w:sz w:val="24"/>
                <w:szCs w:val="24"/>
                <w:lang w:eastAsia="ru-RU"/>
              </w:rPr>
              <w:t xml:space="preserve"> </w:t>
            </w:r>
            <w:r w:rsidRPr="00AA6963">
              <w:rPr>
                <w:rFonts w:ascii="Times New Roman" w:eastAsia="Times New Roman" w:hAnsi="Times New Roman"/>
                <w:bCs/>
                <w:sz w:val="24"/>
                <w:szCs w:val="24"/>
                <w:lang w:eastAsia="ru-RU"/>
              </w:rPr>
              <w:t>573,56</w:t>
            </w:r>
          </w:p>
        </w:tc>
        <w:tc>
          <w:tcPr>
            <w:tcW w:w="834" w:type="pct"/>
            <w:tcBorders>
              <w:top w:val="single" w:sz="4" w:space="0" w:color="auto"/>
              <w:left w:val="nil"/>
              <w:bottom w:val="single" w:sz="4" w:space="0" w:color="auto"/>
              <w:right w:val="single" w:sz="4" w:space="0" w:color="auto"/>
            </w:tcBorders>
            <w:shd w:val="clear" w:color="auto" w:fill="auto"/>
            <w:noWrap/>
            <w:vAlign w:val="bottom"/>
          </w:tcPr>
          <w:p w:rsidR="00996AE8" w:rsidRPr="00AA6963" w:rsidRDefault="00996AE8" w:rsidP="00B555B8">
            <w:pPr>
              <w:spacing w:after="0" w:line="240" w:lineRule="auto"/>
              <w:jc w:val="both"/>
              <w:rPr>
                <w:rFonts w:ascii="Times New Roman" w:eastAsia="Times New Roman" w:hAnsi="Times New Roman"/>
                <w:bCs/>
                <w:sz w:val="24"/>
                <w:szCs w:val="24"/>
                <w:lang w:eastAsia="ru-RU"/>
              </w:rPr>
            </w:pPr>
            <w:r w:rsidRPr="00AA6963">
              <w:rPr>
                <w:rFonts w:ascii="Times New Roman" w:eastAsia="Times New Roman" w:hAnsi="Times New Roman"/>
                <w:bCs/>
                <w:sz w:val="24"/>
                <w:szCs w:val="24"/>
                <w:lang w:eastAsia="ru-RU"/>
              </w:rPr>
              <w:t>17</w:t>
            </w:r>
            <w:r w:rsidR="00B555B8">
              <w:rPr>
                <w:rFonts w:ascii="Times New Roman" w:eastAsia="Times New Roman" w:hAnsi="Times New Roman"/>
                <w:bCs/>
                <w:sz w:val="24"/>
                <w:szCs w:val="24"/>
                <w:lang w:eastAsia="ru-RU"/>
              </w:rPr>
              <w:t xml:space="preserve"> </w:t>
            </w:r>
            <w:r w:rsidRPr="00AA6963">
              <w:rPr>
                <w:rFonts w:ascii="Times New Roman" w:eastAsia="Times New Roman" w:hAnsi="Times New Roman"/>
                <w:bCs/>
                <w:sz w:val="24"/>
                <w:szCs w:val="24"/>
                <w:lang w:eastAsia="ru-RU"/>
              </w:rPr>
              <w:t>218</w:t>
            </w:r>
            <w:r w:rsidR="00B555B8">
              <w:rPr>
                <w:rFonts w:ascii="Times New Roman" w:eastAsia="Times New Roman" w:hAnsi="Times New Roman"/>
                <w:bCs/>
                <w:sz w:val="24"/>
                <w:szCs w:val="24"/>
                <w:lang w:eastAsia="ru-RU"/>
              </w:rPr>
              <w:t xml:space="preserve"> </w:t>
            </w:r>
            <w:r w:rsidRPr="00AA6963">
              <w:rPr>
                <w:rFonts w:ascii="Times New Roman" w:eastAsia="Times New Roman" w:hAnsi="Times New Roman"/>
                <w:bCs/>
                <w:sz w:val="24"/>
                <w:szCs w:val="24"/>
                <w:lang w:eastAsia="ru-RU"/>
              </w:rPr>
              <w:t>942,55</w:t>
            </w:r>
          </w:p>
        </w:tc>
        <w:tc>
          <w:tcPr>
            <w:tcW w:w="1818" w:type="pct"/>
            <w:tcBorders>
              <w:top w:val="single" w:sz="4" w:space="0" w:color="auto"/>
              <w:left w:val="nil"/>
              <w:bottom w:val="single" w:sz="4" w:space="0" w:color="auto"/>
              <w:right w:val="single" w:sz="4" w:space="0" w:color="auto"/>
            </w:tcBorders>
            <w:shd w:val="clear" w:color="auto" w:fill="auto"/>
            <w:vAlign w:val="bottom"/>
          </w:tcPr>
          <w:p w:rsidR="00996AE8" w:rsidRPr="00AA6963" w:rsidRDefault="00996AE8" w:rsidP="00AA6963">
            <w:pPr>
              <w:spacing w:after="0" w:line="240" w:lineRule="auto"/>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w:t>
            </w:r>
          </w:p>
        </w:tc>
      </w:tr>
    </w:tbl>
    <w:p w:rsidR="00996AE8" w:rsidRPr="00AA6963" w:rsidRDefault="00996AE8" w:rsidP="00AA6963">
      <w:pPr>
        <w:spacing w:after="0" w:line="240" w:lineRule="auto"/>
        <w:ind w:firstLine="708"/>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По подразделу 0106 «Обеспечение деятельности финансовых, налоговых и таможенных органов и органов финансового (финансово-бюджетного надзора)» расходы за 2018 год составили</w:t>
      </w:r>
      <w:r w:rsidRPr="00AA6963">
        <w:rPr>
          <w:rFonts w:ascii="Times New Roman" w:eastAsia="Times New Roman" w:hAnsi="Times New Roman"/>
          <w:b/>
          <w:sz w:val="24"/>
          <w:szCs w:val="24"/>
          <w:lang w:eastAsia="ru-RU"/>
        </w:rPr>
        <w:t xml:space="preserve"> </w:t>
      </w:r>
      <w:r w:rsidRPr="00AA6963">
        <w:rPr>
          <w:rFonts w:ascii="Times New Roman" w:eastAsia="Times New Roman" w:hAnsi="Times New Roman"/>
          <w:sz w:val="24"/>
          <w:szCs w:val="24"/>
          <w:lang w:eastAsia="ru-RU"/>
        </w:rPr>
        <w:t>32</w:t>
      </w:r>
      <w:r w:rsidR="00B555B8">
        <w:rPr>
          <w:rFonts w:ascii="Times New Roman" w:eastAsia="Times New Roman" w:hAnsi="Times New Roman"/>
          <w:sz w:val="24"/>
          <w:szCs w:val="24"/>
          <w:lang w:eastAsia="ru-RU"/>
        </w:rPr>
        <w:t xml:space="preserve"> </w:t>
      </w:r>
      <w:r w:rsidRPr="00AA6963">
        <w:rPr>
          <w:rFonts w:ascii="Times New Roman" w:eastAsia="Times New Roman" w:hAnsi="Times New Roman"/>
          <w:sz w:val="24"/>
          <w:szCs w:val="24"/>
          <w:lang w:eastAsia="ru-RU"/>
        </w:rPr>
        <w:t>494,00</w:t>
      </w:r>
      <w:r w:rsidRPr="00AA6963">
        <w:rPr>
          <w:rFonts w:ascii="Times New Roman" w:eastAsia="Times New Roman" w:hAnsi="Times New Roman"/>
          <w:b/>
          <w:sz w:val="24"/>
          <w:szCs w:val="24"/>
          <w:lang w:eastAsia="ru-RU"/>
        </w:rPr>
        <w:t xml:space="preserve"> </w:t>
      </w:r>
      <w:r w:rsidRPr="00AA6963">
        <w:rPr>
          <w:rFonts w:ascii="Times New Roman" w:eastAsia="Times New Roman" w:hAnsi="Times New Roman"/>
          <w:sz w:val="24"/>
          <w:szCs w:val="24"/>
          <w:lang w:eastAsia="ru-RU"/>
        </w:rPr>
        <w:t>руб. или 20,9 % годового плана.</w:t>
      </w:r>
    </w:p>
    <w:p w:rsidR="00996AE8" w:rsidRPr="00AA6963" w:rsidRDefault="00996AE8" w:rsidP="00AA6963">
      <w:pPr>
        <w:spacing w:after="0" w:line="240" w:lineRule="auto"/>
        <w:ind w:firstLine="708"/>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По подразделу 0111 «Резервные фонды» расходы не производились, в связи с отсутствием чрезвычайных ситуаций. </w:t>
      </w:r>
    </w:p>
    <w:p w:rsidR="00996AE8" w:rsidRPr="00AA6963" w:rsidRDefault="00996AE8" w:rsidP="00AA6963">
      <w:pPr>
        <w:spacing w:after="0" w:line="240" w:lineRule="auto"/>
        <w:jc w:val="both"/>
        <w:rPr>
          <w:rFonts w:ascii="Times New Roman" w:eastAsia="Times New Roman" w:hAnsi="Times New Roman"/>
          <w:sz w:val="24"/>
          <w:szCs w:val="24"/>
          <w:lang w:eastAsia="ru-RU"/>
        </w:rPr>
      </w:pPr>
    </w:p>
    <w:p w:rsidR="00996AE8" w:rsidRPr="00AA6963" w:rsidRDefault="00996AE8" w:rsidP="00AA6963">
      <w:pPr>
        <w:spacing w:after="0" w:line="240" w:lineRule="auto"/>
        <w:jc w:val="center"/>
        <w:rPr>
          <w:rFonts w:ascii="Times New Roman" w:eastAsia="Times New Roman" w:hAnsi="Times New Roman"/>
          <w:b/>
          <w:sz w:val="24"/>
          <w:szCs w:val="24"/>
          <w:lang w:eastAsia="ru-RU"/>
        </w:rPr>
      </w:pPr>
      <w:r w:rsidRPr="00AA6963">
        <w:rPr>
          <w:rFonts w:ascii="Times New Roman" w:eastAsia="Times New Roman" w:hAnsi="Times New Roman"/>
          <w:b/>
          <w:sz w:val="24"/>
          <w:szCs w:val="24"/>
          <w:lang w:eastAsia="ru-RU"/>
        </w:rPr>
        <w:t>Раздел 0200 «Национальная оборона»</w:t>
      </w:r>
    </w:p>
    <w:p w:rsidR="00996AE8" w:rsidRPr="00AA6963" w:rsidRDefault="00996AE8" w:rsidP="00AA6963">
      <w:pPr>
        <w:spacing w:after="0" w:line="240" w:lineRule="auto"/>
        <w:ind w:firstLine="708"/>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По подразделу 0203 «Мобилизационная и вневойсковая подготовка» произведены расходы за 2018 год за счет средств федерального бюджета на осуществление первичного воинского учета на территориях, где отсутствуют военные комиссариаты в сумме 115 </w:t>
      </w:r>
      <w:r w:rsidRPr="00AA6963">
        <w:rPr>
          <w:rFonts w:ascii="Times New Roman" w:eastAsia="Times New Roman" w:hAnsi="Times New Roman"/>
          <w:sz w:val="24"/>
          <w:szCs w:val="24"/>
          <w:lang w:eastAsia="ru-RU"/>
        </w:rPr>
        <w:lastRenderedPageBreak/>
        <w:t>800,00 руб. или 100% от годового плана, 0,1 % в общей структуре расходов бюджета, или 109,8 % к исполнению 2017 года.</w:t>
      </w:r>
    </w:p>
    <w:p w:rsidR="00996AE8" w:rsidRPr="00AA6963" w:rsidRDefault="00996AE8" w:rsidP="00AA6963">
      <w:pPr>
        <w:spacing w:after="0" w:line="240" w:lineRule="auto"/>
        <w:jc w:val="both"/>
        <w:rPr>
          <w:rFonts w:ascii="Times New Roman" w:eastAsia="Times New Roman" w:hAnsi="Times New Roman"/>
          <w:sz w:val="24"/>
          <w:szCs w:val="24"/>
          <w:lang w:eastAsia="ru-RU"/>
        </w:rPr>
      </w:pPr>
    </w:p>
    <w:p w:rsidR="00996AE8" w:rsidRPr="00AA6963" w:rsidRDefault="00996AE8" w:rsidP="00AA6963">
      <w:pPr>
        <w:spacing w:after="0" w:line="240" w:lineRule="auto"/>
        <w:jc w:val="center"/>
        <w:rPr>
          <w:rFonts w:ascii="Times New Roman" w:eastAsia="Times New Roman" w:hAnsi="Times New Roman"/>
          <w:b/>
          <w:sz w:val="24"/>
          <w:szCs w:val="24"/>
          <w:lang w:eastAsia="ru-RU"/>
        </w:rPr>
      </w:pPr>
      <w:r w:rsidRPr="00AA6963">
        <w:rPr>
          <w:rFonts w:ascii="Times New Roman" w:eastAsia="Times New Roman" w:hAnsi="Times New Roman"/>
          <w:b/>
          <w:sz w:val="24"/>
          <w:szCs w:val="24"/>
          <w:lang w:eastAsia="ru-RU"/>
        </w:rPr>
        <w:t>Раздел 0300 «Национальная безопасность и правоохранительная деятельность»</w:t>
      </w:r>
    </w:p>
    <w:p w:rsidR="00996AE8" w:rsidRPr="00AA6963" w:rsidRDefault="00996AE8" w:rsidP="00AA6963">
      <w:pPr>
        <w:spacing w:after="0" w:line="240" w:lineRule="auto"/>
        <w:ind w:firstLine="708"/>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Расходы по разделу</w:t>
      </w:r>
      <w:r w:rsidRPr="00AA6963">
        <w:rPr>
          <w:rFonts w:ascii="Times New Roman" w:eastAsia="Times New Roman" w:hAnsi="Times New Roman"/>
          <w:b/>
          <w:sz w:val="24"/>
          <w:szCs w:val="24"/>
          <w:lang w:eastAsia="ru-RU"/>
        </w:rPr>
        <w:t xml:space="preserve"> </w:t>
      </w:r>
      <w:r w:rsidRPr="00AA6963">
        <w:rPr>
          <w:rFonts w:ascii="Times New Roman" w:eastAsia="Times New Roman" w:hAnsi="Times New Roman"/>
          <w:sz w:val="24"/>
          <w:szCs w:val="24"/>
          <w:lang w:eastAsia="ru-RU"/>
        </w:rPr>
        <w:t>0300 «Национальная безопасность и правоохранительная деятельность»</w:t>
      </w:r>
      <w:r w:rsidRPr="00AA6963">
        <w:rPr>
          <w:rFonts w:ascii="Times New Roman" w:eastAsia="Times New Roman" w:hAnsi="Times New Roman"/>
          <w:b/>
          <w:sz w:val="24"/>
          <w:szCs w:val="24"/>
          <w:lang w:eastAsia="ru-RU"/>
        </w:rPr>
        <w:t xml:space="preserve"> </w:t>
      </w:r>
      <w:r w:rsidRPr="00AA6963">
        <w:rPr>
          <w:rFonts w:ascii="Times New Roman" w:eastAsia="Times New Roman" w:hAnsi="Times New Roman"/>
          <w:sz w:val="24"/>
          <w:szCs w:val="24"/>
          <w:lang w:eastAsia="ru-RU"/>
        </w:rPr>
        <w:t xml:space="preserve">за 2018 год составили 347 512,00,00 руб. или 96,5% уточненного годового плана, 0,4 % в общей структуре расходов бюджета. </w:t>
      </w:r>
    </w:p>
    <w:p w:rsidR="00996AE8" w:rsidRPr="00AA6963" w:rsidRDefault="00996AE8" w:rsidP="00AA6963">
      <w:pPr>
        <w:spacing w:after="0" w:line="240" w:lineRule="auto"/>
        <w:jc w:val="both"/>
        <w:rPr>
          <w:rFonts w:ascii="Times New Roman" w:eastAsia="Times New Roman" w:hAnsi="Times New Roman"/>
          <w:sz w:val="24"/>
          <w:szCs w:val="24"/>
          <w:lang w:eastAsia="ru-RU"/>
        </w:rPr>
      </w:pPr>
    </w:p>
    <w:p w:rsidR="00996AE8" w:rsidRPr="00AA6963" w:rsidRDefault="00996AE8" w:rsidP="00AA6963">
      <w:pPr>
        <w:spacing w:after="0" w:line="240" w:lineRule="auto"/>
        <w:ind w:firstLine="708"/>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По подразделу 0314 «Другие вопросы в области национальной безопасности и правоохранительной деятельности» расходы произведены в сумме 347</w:t>
      </w:r>
      <w:r w:rsidR="00B555B8">
        <w:rPr>
          <w:rFonts w:ascii="Times New Roman" w:eastAsia="Times New Roman" w:hAnsi="Times New Roman"/>
          <w:sz w:val="24"/>
          <w:szCs w:val="24"/>
          <w:lang w:eastAsia="ru-RU"/>
        </w:rPr>
        <w:t xml:space="preserve"> </w:t>
      </w:r>
      <w:r w:rsidRPr="00AA6963">
        <w:rPr>
          <w:rFonts w:ascii="Times New Roman" w:eastAsia="Times New Roman" w:hAnsi="Times New Roman"/>
          <w:sz w:val="24"/>
          <w:szCs w:val="24"/>
          <w:lang w:eastAsia="ru-RU"/>
        </w:rPr>
        <w:t>512,00 руб. или 96,5% уточненного годового плана. (Устройство противопожарного разрыва по контуру поселения в объеме 3,5 Га; приобретение двух пожарных гидрантов ГП-Н-1,00; приобретение баннера с противопожарной агитацией; приобретение извещателей пожарных дымовых автономных, со встроенной сигнализацией для дальнейшей установки в квартиры населения, находящегося в социально опасном положении, и инвалидов.)</w:t>
      </w:r>
    </w:p>
    <w:p w:rsidR="00996AE8" w:rsidRPr="00AA6963" w:rsidRDefault="00996AE8" w:rsidP="00AA6963">
      <w:pPr>
        <w:spacing w:after="0" w:line="240" w:lineRule="auto"/>
        <w:jc w:val="both"/>
        <w:rPr>
          <w:rFonts w:ascii="Times New Roman" w:eastAsia="Times New Roman" w:hAnsi="Times New Roman"/>
          <w:sz w:val="24"/>
          <w:szCs w:val="24"/>
          <w:lang w:eastAsia="ru-RU"/>
        </w:rPr>
      </w:pPr>
    </w:p>
    <w:p w:rsidR="00996AE8" w:rsidRPr="00AA6963" w:rsidRDefault="00996AE8" w:rsidP="00AA6963">
      <w:pPr>
        <w:spacing w:after="0" w:line="240" w:lineRule="auto"/>
        <w:jc w:val="center"/>
        <w:rPr>
          <w:rFonts w:ascii="Times New Roman" w:eastAsia="Times New Roman" w:hAnsi="Times New Roman"/>
          <w:b/>
          <w:sz w:val="24"/>
          <w:szCs w:val="24"/>
          <w:lang w:eastAsia="ru-RU"/>
        </w:rPr>
      </w:pPr>
      <w:r w:rsidRPr="00AA6963">
        <w:rPr>
          <w:rFonts w:ascii="Times New Roman" w:eastAsia="Times New Roman" w:hAnsi="Times New Roman"/>
          <w:sz w:val="24"/>
          <w:szCs w:val="24"/>
          <w:lang w:eastAsia="ru-RU"/>
        </w:rPr>
        <w:t>Р</w:t>
      </w:r>
      <w:r w:rsidRPr="00AA6963">
        <w:rPr>
          <w:rFonts w:ascii="Times New Roman" w:eastAsia="Times New Roman" w:hAnsi="Times New Roman"/>
          <w:b/>
          <w:sz w:val="24"/>
          <w:szCs w:val="24"/>
          <w:lang w:eastAsia="ru-RU"/>
        </w:rPr>
        <w:t>аздел 0400 «Национальная экономика»</w:t>
      </w:r>
    </w:p>
    <w:p w:rsidR="00996AE8" w:rsidRPr="00AA6963" w:rsidRDefault="00996AE8" w:rsidP="00AA6963">
      <w:pPr>
        <w:spacing w:after="0" w:line="240" w:lineRule="auto"/>
        <w:ind w:firstLine="708"/>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Расходы по разделу 0400 «Национальная экономика» за 2018 год составили 6</w:t>
      </w:r>
      <w:r w:rsidR="00B555B8">
        <w:rPr>
          <w:rFonts w:ascii="Times New Roman" w:eastAsia="Times New Roman" w:hAnsi="Times New Roman"/>
          <w:sz w:val="24"/>
          <w:szCs w:val="24"/>
          <w:lang w:eastAsia="ru-RU"/>
        </w:rPr>
        <w:t xml:space="preserve"> </w:t>
      </w:r>
      <w:r w:rsidRPr="00AA6963">
        <w:rPr>
          <w:rFonts w:ascii="Times New Roman" w:eastAsia="Times New Roman" w:hAnsi="Times New Roman"/>
          <w:sz w:val="24"/>
          <w:szCs w:val="24"/>
          <w:lang w:eastAsia="ru-RU"/>
        </w:rPr>
        <w:t>111</w:t>
      </w:r>
      <w:r w:rsidR="00B555B8">
        <w:rPr>
          <w:rFonts w:ascii="Times New Roman" w:eastAsia="Times New Roman" w:hAnsi="Times New Roman"/>
          <w:sz w:val="24"/>
          <w:szCs w:val="24"/>
          <w:lang w:eastAsia="ru-RU"/>
        </w:rPr>
        <w:t xml:space="preserve"> </w:t>
      </w:r>
      <w:r w:rsidRPr="00AA6963">
        <w:rPr>
          <w:rFonts w:ascii="Times New Roman" w:eastAsia="Times New Roman" w:hAnsi="Times New Roman"/>
          <w:sz w:val="24"/>
          <w:szCs w:val="24"/>
          <w:lang w:eastAsia="ru-RU"/>
        </w:rPr>
        <w:t xml:space="preserve">467,37 рубля или 87,7% уточненного годового плана. </w:t>
      </w:r>
    </w:p>
    <w:p w:rsidR="00996AE8" w:rsidRPr="00AA6963" w:rsidRDefault="00996AE8" w:rsidP="00AA6963">
      <w:pPr>
        <w:spacing w:after="0" w:line="240" w:lineRule="auto"/>
        <w:ind w:firstLine="708"/>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По подразделу 0401 «Общеэкономические вопросы» произведены расходы за счет средств областного бюджета на осуществление отдельных областных государственных полномочий в сфере регулирования тарифов на водоснабжение и водоотведение в сумме 46200,00 рублей или 100 % годового плана.</w:t>
      </w:r>
    </w:p>
    <w:p w:rsidR="00996AE8" w:rsidRPr="00AA6963" w:rsidRDefault="00996AE8" w:rsidP="00AA6963">
      <w:pPr>
        <w:spacing w:after="0" w:line="240" w:lineRule="auto"/>
        <w:ind w:firstLine="708"/>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Расходы по подразделу 0409 «Дорожное хозяйство (дорожные фонды)» за 2018 год произведены в сумме 5</w:t>
      </w:r>
      <w:r w:rsidR="00B555B8">
        <w:rPr>
          <w:rFonts w:ascii="Times New Roman" w:eastAsia="Times New Roman" w:hAnsi="Times New Roman"/>
          <w:sz w:val="24"/>
          <w:szCs w:val="24"/>
          <w:lang w:eastAsia="ru-RU"/>
        </w:rPr>
        <w:t xml:space="preserve"> </w:t>
      </w:r>
      <w:r w:rsidRPr="00AA6963">
        <w:rPr>
          <w:rFonts w:ascii="Times New Roman" w:eastAsia="Times New Roman" w:hAnsi="Times New Roman"/>
          <w:sz w:val="24"/>
          <w:szCs w:val="24"/>
          <w:lang w:eastAsia="ru-RU"/>
        </w:rPr>
        <w:t>965</w:t>
      </w:r>
      <w:r w:rsidR="00B555B8">
        <w:rPr>
          <w:rFonts w:ascii="Times New Roman" w:eastAsia="Times New Roman" w:hAnsi="Times New Roman"/>
          <w:sz w:val="24"/>
          <w:szCs w:val="24"/>
          <w:lang w:eastAsia="ru-RU"/>
        </w:rPr>
        <w:t xml:space="preserve"> </w:t>
      </w:r>
      <w:r w:rsidRPr="00AA6963">
        <w:rPr>
          <w:rFonts w:ascii="Times New Roman" w:eastAsia="Times New Roman" w:hAnsi="Times New Roman"/>
          <w:sz w:val="24"/>
          <w:szCs w:val="24"/>
          <w:lang w:eastAsia="ru-RU"/>
        </w:rPr>
        <w:t xml:space="preserve">723,80 руб. или 98 % уточненного годового плана. (Ремонт автомобильных дорог общего пользования местного значения, устройство остановочного пункта по ул. </w:t>
      </w:r>
      <w:proofErr w:type="gramStart"/>
      <w:r w:rsidRPr="00AA6963">
        <w:rPr>
          <w:rFonts w:ascii="Times New Roman" w:eastAsia="Times New Roman" w:hAnsi="Times New Roman"/>
          <w:sz w:val="24"/>
          <w:szCs w:val="24"/>
          <w:lang w:eastAsia="ru-RU"/>
        </w:rPr>
        <w:t>Октябрьская</w:t>
      </w:r>
      <w:proofErr w:type="gramEnd"/>
      <w:r w:rsidRPr="00AA6963">
        <w:rPr>
          <w:rFonts w:ascii="Times New Roman" w:eastAsia="Times New Roman" w:hAnsi="Times New Roman"/>
          <w:sz w:val="24"/>
          <w:szCs w:val="24"/>
          <w:lang w:eastAsia="ru-RU"/>
        </w:rPr>
        <w:t>)</w:t>
      </w:r>
    </w:p>
    <w:p w:rsidR="00996AE8" w:rsidRPr="00AA6963" w:rsidRDefault="00996AE8" w:rsidP="00AA6963">
      <w:pPr>
        <w:spacing w:after="0" w:line="240" w:lineRule="auto"/>
        <w:ind w:firstLine="708"/>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Расходы по подразделу 0412 «Другие вопросы в области национальной экономики» за 2018 год составили 99</w:t>
      </w:r>
      <w:r w:rsidR="00B555B8">
        <w:rPr>
          <w:rFonts w:ascii="Times New Roman" w:eastAsia="Times New Roman" w:hAnsi="Times New Roman"/>
          <w:sz w:val="24"/>
          <w:szCs w:val="24"/>
          <w:lang w:eastAsia="ru-RU"/>
        </w:rPr>
        <w:t xml:space="preserve"> </w:t>
      </w:r>
      <w:r w:rsidRPr="00AA6963">
        <w:rPr>
          <w:rFonts w:ascii="Times New Roman" w:eastAsia="Times New Roman" w:hAnsi="Times New Roman"/>
          <w:sz w:val="24"/>
          <w:szCs w:val="24"/>
          <w:lang w:eastAsia="ru-RU"/>
        </w:rPr>
        <w:t xml:space="preserve">543,57 рублей или 12%   годового плана. (Проведение топографических работ по отводу земельных участков, внесение изменений в генеральный план). </w:t>
      </w:r>
    </w:p>
    <w:p w:rsidR="00996AE8" w:rsidRPr="00AA6963" w:rsidRDefault="00996AE8" w:rsidP="00AA6963">
      <w:pPr>
        <w:tabs>
          <w:tab w:val="left" w:pos="7605"/>
        </w:tabs>
        <w:spacing w:after="0" w:line="240" w:lineRule="auto"/>
        <w:rPr>
          <w:rFonts w:ascii="Times New Roman" w:eastAsia="Times New Roman" w:hAnsi="Times New Roman"/>
          <w:sz w:val="24"/>
          <w:szCs w:val="24"/>
          <w:lang w:eastAsia="ru-RU"/>
        </w:rPr>
      </w:pPr>
    </w:p>
    <w:p w:rsidR="00996AE8" w:rsidRPr="00AA6963" w:rsidRDefault="00996AE8" w:rsidP="00AA6963">
      <w:pPr>
        <w:spacing w:after="0" w:line="240" w:lineRule="auto"/>
        <w:jc w:val="center"/>
        <w:rPr>
          <w:rFonts w:ascii="Times New Roman" w:eastAsia="Times New Roman" w:hAnsi="Times New Roman"/>
          <w:b/>
          <w:sz w:val="24"/>
          <w:szCs w:val="24"/>
          <w:lang w:eastAsia="ru-RU"/>
        </w:rPr>
      </w:pPr>
    </w:p>
    <w:p w:rsidR="00996AE8" w:rsidRPr="00AA6963" w:rsidRDefault="00996AE8" w:rsidP="00AA6963">
      <w:pPr>
        <w:spacing w:after="0" w:line="240" w:lineRule="auto"/>
        <w:jc w:val="center"/>
        <w:rPr>
          <w:rFonts w:ascii="Times New Roman" w:eastAsia="Times New Roman" w:hAnsi="Times New Roman"/>
          <w:sz w:val="24"/>
          <w:szCs w:val="24"/>
          <w:lang w:eastAsia="ru-RU"/>
        </w:rPr>
      </w:pPr>
      <w:r w:rsidRPr="00AA6963">
        <w:rPr>
          <w:rFonts w:ascii="Times New Roman" w:eastAsia="Times New Roman" w:hAnsi="Times New Roman"/>
          <w:b/>
          <w:sz w:val="24"/>
          <w:szCs w:val="24"/>
          <w:lang w:eastAsia="ru-RU"/>
        </w:rPr>
        <w:t>Раздел 0500 «Жилищно-коммунальное хозяйство»</w:t>
      </w:r>
    </w:p>
    <w:p w:rsidR="00996AE8" w:rsidRPr="00AA6963" w:rsidRDefault="00996AE8" w:rsidP="00AA6963">
      <w:pPr>
        <w:spacing w:after="0" w:line="240" w:lineRule="auto"/>
        <w:ind w:firstLine="708"/>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Расходы по разделу 0500 «Жилищно-коммунальное хозяйство»</w:t>
      </w:r>
      <w:r w:rsidRPr="00AA6963">
        <w:rPr>
          <w:rFonts w:ascii="Times New Roman" w:eastAsia="Times New Roman" w:hAnsi="Times New Roman"/>
          <w:b/>
          <w:sz w:val="24"/>
          <w:szCs w:val="24"/>
          <w:lang w:eastAsia="ru-RU"/>
        </w:rPr>
        <w:t xml:space="preserve"> </w:t>
      </w:r>
      <w:r w:rsidRPr="00AA6963">
        <w:rPr>
          <w:rFonts w:ascii="Times New Roman" w:eastAsia="Times New Roman" w:hAnsi="Times New Roman"/>
          <w:sz w:val="24"/>
          <w:szCs w:val="24"/>
          <w:lang w:eastAsia="ru-RU"/>
        </w:rPr>
        <w:t xml:space="preserve">исполнены в сумме 53 232 639,63 руб. или 96,8 % уточненного годового плана, 68,6 % от общей структуры расходов бюджета.  </w:t>
      </w:r>
    </w:p>
    <w:p w:rsidR="00996AE8" w:rsidRPr="00AA6963" w:rsidRDefault="00996AE8" w:rsidP="00AA6963">
      <w:pPr>
        <w:tabs>
          <w:tab w:val="left" w:pos="7440"/>
        </w:tabs>
        <w:spacing w:after="0" w:line="240" w:lineRule="auto"/>
        <w:jc w:val="right"/>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(руб.)</w:t>
      </w:r>
    </w:p>
    <w:tbl>
      <w:tblPr>
        <w:tblW w:w="5000" w:type="pct"/>
        <w:tblLook w:val="0000" w:firstRow="0" w:lastRow="0" w:firstColumn="0" w:lastColumn="0" w:noHBand="0" w:noVBand="0"/>
      </w:tblPr>
      <w:tblGrid>
        <w:gridCol w:w="3538"/>
        <w:gridCol w:w="1695"/>
        <w:gridCol w:w="2776"/>
        <w:gridCol w:w="1562"/>
      </w:tblGrid>
      <w:tr w:rsidR="00996AE8" w:rsidRPr="00AA6963" w:rsidTr="00321B7F">
        <w:trPr>
          <w:trHeight w:val="304"/>
        </w:trPr>
        <w:tc>
          <w:tcPr>
            <w:tcW w:w="1761" w:type="pct"/>
            <w:tcBorders>
              <w:top w:val="single" w:sz="4" w:space="0" w:color="auto"/>
              <w:left w:val="single" w:sz="4" w:space="0" w:color="auto"/>
              <w:bottom w:val="single" w:sz="4" w:space="0" w:color="000000"/>
              <w:right w:val="single" w:sz="4" w:space="0" w:color="auto"/>
            </w:tcBorders>
            <w:shd w:val="clear" w:color="auto" w:fill="auto"/>
          </w:tcPr>
          <w:p w:rsidR="00996AE8" w:rsidRPr="00AA6963" w:rsidRDefault="00996AE8" w:rsidP="00AA6963">
            <w:pPr>
              <w:spacing w:after="0" w:line="240" w:lineRule="auto"/>
              <w:jc w:val="center"/>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Подраздел</w:t>
            </w:r>
          </w:p>
        </w:tc>
        <w:tc>
          <w:tcPr>
            <w:tcW w:w="915" w:type="pct"/>
            <w:tcBorders>
              <w:top w:val="single" w:sz="4" w:space="0" w:color="auto"/>
              <w:left w:val="nil"/>
              <w:right w:val="single" w:sz="4" w:space="0" w:color="auto"/>
            </w:tcBorders>
            <w:shd w:val="clear" w:color="auto" w:fill="auto"/>
          </w:tcPr>
          <w:p w:rsidR="00996AE8" w:rsidRPr="00AA6963" w:rsidRDefault="00996AE8" w:rsidP="00AA6963">
            <w:pPr>
              <w:spacing w:after="0" w:line="240" w:lineRule="auto"/>
              <w:jc w:val="center"/>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План на 2018 г.</w:t>
            </w:r>
          </w:p>
        </w:tc>
        <w:tc>
          <w:tcPr>
            <w:tcW w:w="1479" w:type="pct"/>
            <w:tcBorders>
              <w:top w:val="single" w:sz="4" w:space="0" w:color="auto"/>
              <w:left w:val="single" w:sz="4" w:space="0" w:color="auto"/>
              <w:right w:val="single" w:sz="4" w:space="0" w:color="auto"/>
            </w:tcBorders>
            <w:shd w:val="clear" w:color="auto" w:fill="auto"/>
          </w:tcPr>
          <w:p w:rsidR="00996AE8" w:rsidRPr="00AA6963" w:rsidRDefault="00996AE8" w:rsidP="00AA6963">
            <w:pPr>
              <w:spacing w:after="0" w:line="240" w:lineRule="auto"/>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Исполнено на</w:t>
            </w:r>
            <w:r w:rsidRPr="00AA6963">
              <w:rPr>
                <w:rFonts w:ascii="Times New Roman" w:eastAsia="Times New Roman" w:hAnsi="Times New Roman"/>
                <w:sz w:val="24"/>
                <w:szCs w:val="24"/>
                <w:lang w:val="en-US" w:eastAsia="ru-RU"/>
              </w:rPr>
              <w:t> </w:t>
            </w:r>
            <w:r w:rsidRPr="00AA6963">
              <w:rPr>
                <w:rFonts w:ascii="Times New Roman" w:eastAsia="Times New Roman" w:hAnsi="Times New Roman"/>
                <w:sz w:val="24"/>
                <w:szCs w:val="24"/>
                <w:lang w:eastAsia="ru-RU"/>
              </w:rPr>
              <w:t>01.01.2019 г.</w:t>
            </w:r>
          </w:p>
        </w:tc>
        <w:tc>
          <w:tcPr>
            <w:tcW w:w="845" w:type="pct"/>
            <w:tcBorders>
              <w:top w:val="single" w:sz="4" w:space="0" w:color="auto"/>
              <w:left w:val="single" w:sz="4" w:space="0" w:color="auto"/>
              <w:right w:val="single" w:sz="4" w:space="0" w:color="000000"/>
            </w:tcBorders>
            <w:shd w:val="clear" w:color="auto" w:fill="auto"/>
          </w:tcPr>
          <w:p w:rsidR="00996AE8" w:rsidRPr="00AA6963" w:rsidRDefault="00996AE8" w:rsidP="00AA6963">
            <w:pPr>
              <w:spacing w:after="0" w:line="240" w:lineRule="auto"/>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исполнения</w:t>
            </w:r>
          </w:p>
        </w:tc>
      </w:tr>
      <w:tr w:rsidR="00996AE8" w:rsidRPr="00AA6963" w:rsidTr="00321B7F">
        <w:trPr>
          <w:trHeight w:val="57"/>
        </w:trPr>
        <w:tc>
          <w:tcPr>
            <w:tcW w:w="1761" w:type="pct"/>
            <w:tcBorders>
              <w:top w:val="single" w:sz="4" w:space="0" w:color="auto"/>
              <w:left w:val="single" w:sz="4" w:space="0" w:color="auto"/>
              <w:bottom w:val="single" w:sz="4" w:space="0" w:color="auto"/>
              <w:right w:val="single" w:sz="4" w:space="0" w:color="auto"/>
            </w:tcBorders>
            <w:shd w:val="clear" w:color="auto" w:fill="auto"/>
            <w:vAlign w:val="bottom"/>
          </w:tcPr>
          <w:p w:rsidR="00996AE8" w:rsidRPr="00AA6963" w:rsidRDefault="00996AE8" w:rsidP="00AA6963">
            <w:pPr>
              <w:spacing w:after="0" w:line="240" w:lineRule="auto"/>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0501«Жилищное хозяйство»</w:t>
            </w:r>
          </w:p>
        </w:tc>
        <w:tc>
          <w:tcPr>
            <w:tcW w:w="915" w:type="pct"/>
            <w:tcBorders>
              <w:top w:val="single" w:sz="4" w:space="0" w:color="auto"/>
              <w:left w:val="nil"/>
              <w:bottom w:val="single" w:sz="4" w:space="0" w:color="auto"/>
              <w:right w:val="single" w:sz="4" w:space="0" w:color="auto"/>
            </w:tcBorders>
            <w:shd w:val="clear" w:color="auto" w:fill="auto"/>
            <w:noWrap/>
          </w:tcPr>
          <w:p w:rsidR="00996AE8" w:rsidRPr="00AA6963" w:rsidRDefault="00996AE8" w:rsidP="00AA6963">
            <w:pPr>
              <w:spacing w:after="0" w:line="240" w:lineRule="auto"/>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2 321 439,42</w:t>
            </w:r>
          </w:p>
        </w:tc>
        <w:tc>
          <w:tcPr>
            <w:tcW w:w="1479" w:type="pct"/>
            <w:tcBorders>
              <w:top w:val="single" w:sz="4" w:space="0" w:color="auto"/>
              <w:left w:val="nil"/>
              <w:bottom w:val="single" w:sz="4" w:space="0" w:color="auto"/>
              <w:right w:val="single" w:sz="4" w:space="0" w:color="auto"/>
            </w:tcBorders>
            <w:shd w:val="clear" w:color="auto" w:fill="auto"/>
            <w:noWrap/>
          </w:tcPr>
          <w:p w:rsidR="00996AE8" w:rsidRPr="00AA6963" w:rsidRDefault="00996AE8" w:rsidP="00AA6963">
            <w:pPr>
              <w:spacing w:after="0" w:line="240" w:lineRule="auto"/>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2 262 416,77</w:t>
            </w:r>
          </w:p>
        </w:tc>
        <w:tc>
          <w:tcPr>
            <w:tcW w:w="845" w:type="pct"/>
            <w:tcBorders>
              <w:top w:val="single" w:sz="4" w:space="0" w:color="auto"/>
              <w:left w:val="nil"/>
              <w:bottom w:val="single" w:sz="4" w:space="0" w:color="auto"/>
              <w:right w:val="single" w:sz="4" w:space="0" w:color="auto"/>
            </w:tcBorders>
            <w:shd w:val="clear" w:color="auto" w:fill="auto"/>
          </w:tcPr>
          <w:p w:rsidR="00996AE8" w:rsidRPr="00AA6963" w:rsidRDefault="00996AE8" w:rsidP="00AA6963">
            <w:pPr>
              <w:spacing w:after="0" w:line="240" w:lineRule="auto"/>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97,5</w:t>
            </w:r>
          </w:p>
        </w:tc>
      </w:tr>
      <w:tr w:rsidR="00996AE8" w:rsidRPr="00AA6963" w:rsidTr="00321B7F">
        <w:trPr>
          <w:trHeight w:val="57"/>
        </w:trPr>
        <w:tc>
          <w:tcPr>
            <w:tcW w:w="1761" w:type="pct"/>
            <w:tcBorders>
              <w:top w:val="nil"/>
              <w:left w:val="single" w:sz="4" w:space="0" w:color="auto"/>
              <w:bottom w:val="single" w:sz="4" w:space="0" w:color="auto"/>
              <w:right w:val="single" w:sz="4" w:space="0" w:color="auto"/>
            </w:tcBorders>
            <w:shd w:val="clear" w:color="auto" w:fill="auto"/>
            <w:vAlign w:val="bottom"/>
          </w:tcPr>
          <w:p w:rsidR="00996AE8" w:rsidRPr="00AA6963" w:rsidRDefault="00996AE8" w:rsidP="00AA6963">
            <w:pPr>
              <w:spacing w:after="0" w:line="240" w:lineRule="auto"/>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0502«Коммунальное хозяйство»</w:t>
            </w:r>
          </w:p>
        </w:tc>
        <w:tc>
          <w:tcPr>
            <w:tcW w:w="915" w:type="pct"/>
            <w:tcBorders>
              <w:top w:val="nil"/>
              <w:left w:val="nil"/>
              <w:bottom w:val="single" w:sz="4" w:space="0" w:color="auto"/>
              <w:right w:val="single" w:sz="4" w:space="0" w:color="auto"/>
            </w:tcBorders>
            <w:shd w:val="clear" w:color="auto" w:fill="auto"/>
            <w:noWrap/>
          </w:tcPr>
          <w:p w:rsidR="00996AE8" w:rsidRPr="00AA6963" w:rsidRDefault="00996AE8" w:rsidP="00AA6963">
            <w:pPr>
              <w:spacing w:after="0" w:line="240" w:lineRule="auto"/>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47 900 107,00</w:t>
            </w:r>
          </w:p>
        </w:tc>
        <w:tc>
          <w:tcPr>
            <w:tcW w:w="1479" w:type="pct"/>
            <w:tcBorders>
              <w:top w:val="nil"/>
              <w:left w:val="nil"/>
              <w:bottom w:val="single" w:sz="4" w:space="0" w:color="auto"/>
              <w:right w:val="single" w:sz="4" w:space="0" w:color="auto"/>
            </w:tcBorders>
            <w:shd w:val="clear" w:color="auto" w:fill="auto"/>
            <w:noWrap/>
          </w:tcPr>
          <w:p w:rsidR="00996AE8" w:rsidRPr="00AA6963" w:rsidRDefault="00996AE8" w:rsidP="00AA6963">
            <w:pPr>
              <w:spacing w:after="0" w:line="240" w:lineRule="auto"/>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47 460 682,67 </w:t>
            </w:r>
          </w:p>
        </w:tc>
        <w:tc>
          <w:tcPr>
            <w:tcW w:w="845" w:type="pct"/>
            <w:tcBorders>
              <w:top w:val="nil"/>
              <w:left w:val="nil"/>
              <w:bottom w:val="single" w:sz="4" w:space="0" w:color="auto"/>
              <w:right w:val="single" w:sz="4" w:space="0" w:color="auto"/>
            </w:tcBorders>
            <w:shd w:val="clear" w:color="auto" w:fill="auto"/>
          </w:tcPr>
          <w:p w:rsidR="00996AE8" w:rsidRPr="00AA6963" w:rsidRDefault="00996AE8" w:rsidP="00AA6963">
            <w:pPr>
              <w:spacing w:after="0" w:line="240" w:lineRule="auto"/>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99,0</w:t>
            </w:r>
          </w:p>
        </w:tc>
      </w:tr>
      <w:tr w:rsidR="00996AE8" w:rsidRPr="00AA6963" w:rsidTr="00321B7F">
        <w:trPr>
          <w:trHeight w:val="57"/>
        </w:trPr>
        <w:tc>
          <w:tcPr>
            <w:tcW w:w="1761" w:type="pct"/>
            <w:tcBorders>
              <w:top w:val="nil"/>
              <w:left w:val="single" w:sz="4" w:space="0" w:color="auto"/>
              <w:bottom w:val="single" w:sz="4" w:space="0" w:color="auto"/>
              <w:right w:val="single" w:sz="4" w:space="0" w:color="auto"/>
            </w:tcBorders>
            <w:shd w:val="clear" w:color="auto" w:fill="auto"/>
            <w:vAlign w:val="bottom"/>
          </w:tcPr>
          <w:p w:rsidR="00996AE8" w:rsidRPr="00AA6963" w:rsidRDefault="00996AE8" w:rsidP="00AA6963">
            <w:pPr>
              <w:spacing w:after="0" w:line="240" w:lineRule="auto"/>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0503«Благоустройство»</w:t>
            </w:r>
          </w:p>
        </w:tc>
        <w:tc>
          <w:tcPr>
            <w:tcW w:w="915" w:type="pct"/>
            <w:tcBorders>
              <w:top w:val="nil"/>
              <w:left w:val="nil"/>
              <w:bottom w:val="single" w:sz="4" w:space="0" w:color="auto"/>
              <w:right w:val="single" w:sz="4" w:space="0" w:color="auto"/>
            </w:tcBorders>
            <w:shd w:val="clear" w:color="auto" w:fill="auto"/>
            <w:noWrap/>
          </w:tcPr>
          <w:p w:rsidR="00996AE8" w:rsidRPr="00AA6963" w:rsidRDefault="00996AE8" w:rsidP="00AA6963">
            <w:pPr>
              <w:spacing w:after="0" w:line="240" w:lineRule="auto"/>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4 744 541,60</w:t>
            </w:r>
          </w:p>
        </w:tc>
        <w:tc>
          <w:tcPr>
            <w:tcW w:w="1479" w:type="pct"/>
            <w:tcBorders>
              <w:top w:val="nil"/>
              <w:left w:val="nil"/>
              <w:bottom w:val="single" w:sz="4" w:space="0" w:color="auto"/>
              <w:right w:val="single" w:sz="4" w:space="0" w:color="auto"/>
            </w:tcBorders>
            <w:shd w:val="clear" w:color="auto" w:fill="auto"/>
            <w:noWrap/>
          </w:tcPr>
          <w:p w:rsidR="00996AE8" w:rsidRPr="00AA6963" w:rsidRDefault="00996AE8" w:rsidP="00AA6963">
            <w:pPr>
              <w:spacing w:after="0" w:line="240" w:lineRule="auto"/>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3 509 540,19</w:t>
            </w:r>
          </w:p>
        </w:tc>
        <w:tc>
          <w:tcPr>
            <w:tcW w:w="845" w:type="pct"/>
            <w:tcBorders>
              <w:top w:val="nil"/>
              <w:left w:val="nil"/>
              <w:bottom w:val="single" w:sz="4" w:space="0" w:color="auto"/>
              <w:right w:val="single" w:sz="4" w:space="0" w:color="auto"/>
            </w:tcBorders>
            <w:shd w:val="clear" w:color="auto" w:fill="auto"/>
          </w:tcPr>
          <w:p w:rsidR="00996AE8" w:rsidRPr="00AA6963" w:rsidRDefault="00996AE8" w:rsidP="00AA6963">
            <w:pPr>
              <w:spacing w:after="0" w:line="240" w:lineRule="auto"/>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74,0</w:t>
            </w:r>
          </w:p>
        </w:tc>
      </w:tr>
      <w:tr w:rsidR="00996AE8" w:rsidRPr="00AA6963" w:rsidTr="00321B7F">
        <w:trPr>
          <w:trHeight w:val="57"/>
        </w:trPr>
        <w:tc>
          <w:tcPr>
            <w:tcW w:w="1761" w:type="pct"/>
            <w:tcBorders>
              <w:top w:val="nil"/>
              <w:left w:val="single" w:sz="4" w:space="0" w:color="auto"/>
              <w:bottom w:val="single" w:sz="4" w:space="0" w:color="auto"/>
              <w:right w:val="single" w:sz="4" w:space="0" w:color="auto"/>
            </w:tcBorders>
            <w:shd w:val="clear" w:color="auto" w:fill="auto"/>
            <w:vAlign w:val="bottom"/>
          </w:tcPr>
          <w:p w:rsidR="00996AE8" w:rsidRPr="00AA6963" w:rsidRDefault="00996AE8" w:rsidP="00AA6963">
            <w:pPr>
              <w:spacing w:after="0" w:line="240" w:lineRule="auto"/>
              <w:jc w:val="both"/>
              <w:rPr>
                <w:rFonts w:ascii="Times New Roman" w:eastAsia="Times New Roman" w:hAnsi="Times New Roman"/>
                <w:bCs/>
                <w:sz w:val="24"/>
                <w:szCs w:val="24"/>
                <w:lang w:eastAsia="ru-RU"/>
              </w:rPr>
            </w:pPr>
            <w:r w:rsidRPr="00AA6963">
              <w:rPr>
                <w:rFonts w:ascii="Times New Roman" w:eastAsia="Times New Roman" w:hAnsi="Times New Roman"/>
                <w:bCs/>
                <w:sz w:val="24"/>
                <w:szCs w:val="24"/>
                <w:lang w:eastAsia="ru-RU"/>
              </w:rPr>
              <w:t>Итого:</w:t>
            </w:r>
          </w:p>
        </w:tc>
        <w:tc>
          <w:tcPr>
            <w:tcW w:w="915" w:type="pct"/>
            <w:tcBorders>
              <w:top w:val="nil"/>
              <w:left w:val="nil"/>
              <w:bottom w:val="single" w:sz="4" w:space="0" w:color="auto"/>
              <w:right w:val="single" w:sz="4" w:space="0" w:color="auto"/>
            </w:tcBorders>
            <w:shd w:val="clear" w:color="auto" w:fill="auto"/>
            <w:noWrap/>
            <w:vAlign w:val="bottom"/>
          </w:tcPr>
          <w:p w:rsidR="00996AE8" w:rsidRPr="00AA6963" w:rsidRDefault="00996AE8" w:rsidP="00AA6963">
            <w:pPr>
              <w:spacing w:after="0" w:line="240" w:lineRule="auto"/>
              <w:jc w:val="both"/>
              <w:rPr>
                <w:rFonts w:ascii="Times New Roman" w:eastAsia="Times New Roman" w:hAnsi="Times New Roman"/>
                <w:bCs/>
                <w:sz w:val="24"/>
                <w:szCs w:val="24"/>
                <w:lang w:eastAsia="ru-RU"/>
              </w:rPr>
            </w:pPr>
            <w:r w:rsidRPr="00AA6963">
              <w:rPr>
                <w:rFonts w:ascii="Times New Roman" w:eastAsia="Times New Roman" w:hAnsi="Times New Roman"/>
                <w:bCs/>
                <w:sz w:val="24"/>
                <w:szCs w:val="24"/>
                <w:lang w:eastAsia="ru-RU"/>
              </w:rPr>
              <w:t>54 966 088,02</w:t>
            </w:r>
          </w:p>
        </w:tc>
        <w:tc>
          <w:tcPr>
            <w:tcW w:w="1479" w:type="pct"/>
            <w:tcBorders>
              <w:top w:val="nil"/>
              <w:left w:val="nil"/>
              <w:bottom w:val="single" w:sz="4" w:space="0" w:color="auto"/>
              <w:right w:val="single" w:sz="4" w:space="0" w:color="auto"/>
            </w:tcBorders>
            <w:shd w:val="clear" w:color="auto" w:fill="auto"/>
            <w:noWrap/>
            <w:vAlign w:val="bottom"/>
          </w:tcPr>
          <w:p w:rsidR="00996AE8" w:rsidRPr="00AA6963" w:rsidRDefault="00996AE8" w:rsidP="00AA6963">
            <w:pPr>
              <w:spacing w:after="0" w:line="240" w:lineRule="auto"/>
              <w:jc w:val="both"/>
              <w:rPr>
                <w:rFonts w:ascii="Times New Roman" w:eastAsia="Times New Roman" w:hAnsi="Times New Roman"/>
                <w:bCs/>
                <w:sz w:val="24"/>
                <w:szCs w:val="24"/>
                <w:lang w:eastAsia="ru-RU"/>
              </w:rPr>
            </w:pPr>
            <w:r w:rsidRPr="00AA6963">
              <w:rPr>
                <w:rFonts w:ascii="Times New Roman" w:eastAsia="Times New Roman" w:hAnsi="Times New Roman"/>
                <w:bCs/>
                <w:sz w:val="24"/>
                <w:szCs w:val="24"/>
                <w:lang w:eastAsia="ru-RU"/>
              </w:rPr>
              <w:t>53 232 639,63</w:t>
            </w:r>
          </w:p>
        </w:tc>
        <w:tc>
          <w:tcPr>
            <w:tcW w:w="845" w:type="pct"/>
            <w:tcBorders>
              <w:top w:val="nil"/>
              <w:left w:val="nil"/>
              <w:bottom w:val="single" w:sz="4" w:space="0" w:color="auto"/>
              <w:right w:val="single" w:sz="4" w:space="0" w:color="auto"/>
            </w:tcBorders>
            <w:shd w:val="clear" w:color="auto" w:fill="auto"/>
            <w:vAlign w:val="bottom"/>
          </w:tcPr>
          <w:p w:rsidR="00996AE8" w:rsidRPr="00AA6963" w:rsidRDefault="00996AE8" w:rsidP="00AA6963">
            <w:pPr>
              <w:spacing w:after="0" w:line="240" w:lineRule="auto"/>
              <w:jc w:val="both"/>
              <w:rPr>
                <w:rFonts w:ascii="Times New Roman" w:eastAsia="Times New Roman" w:hAnsi="Times New Roman"/>
                <w:bCs/>
                <w:sz w:val="24"/>
                <w:szCs w:val="24"/>
                <w:lang w:eastAsia="ru-RU"/>
              </w:rPr>
            </w:pPr>
            <w:r w:rsidRPr="00AA6963">
              <w:rPr>
                <w:rFonts w:ascii="Times New Roman" w:eastAsia="Times New Roman" w:hAnsi="Times New Roman"/>
                <w:bCs/>
                <w:sz w:val="24"/>
                <w:szCs w:val="24"/>
                <w:lang w:eastAsia="ru-RU"/>
              </w:rPr>
              <w:t>96,8</w:t>
            </w:r>
          </w:p>
        </w:tc>
      </w:tr>
    </w:tbl>
    <w:p w:rsidR="00996AE8" w:rsidRPr="00AA6963" w:rsidRDefault="00996AE8" w:rsidP="00AA6963">
      <w:pPr>
        <w:spacing w:after="0" w:line="240" w:lineRule="auto"/>
        <w:jc w:val="both"/>
        <w:rPr>
          <w:rFonts w:ascii="Times New Roman" w:eastAsia="Times New Roman" w:hAnsi="Times New Roman"/>
          <w:sz w:val="24"/>
          <w:szCs w:val="24"/>
          <w:lang w:eastAsia="ru-RU"/>
        </w:rPr>
      </w:pPr>
    </w:p>
    <w:p w:rsidR="00996AE8" w:rsidRPr="00AA6963" w:rsidRDefault="00996AE8" w:rsidP="00AA6963">
      <w:pPr>
        <w:spacing w:after="0" w:line="240" w:lineRule="auto"/>
        <w:ind w:firstLine="708"/>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По подразделу 0501 «Жилищное хозяйство» расходы составили 2</w:t>
      </w:r>
      <w:r w:rsidR="00B555B8">
        <w:rPr>
          <w:rFonts w:ascii="Times New Roman" w:eastAsia="Times New Roman" w:hAnsi="Times New Roman"/>
          <w:sz w:val="24"/>
          <w:szCs w:val="24"/>
          <w:lang w:eastAsia="ru-RU"/>
        </w:rPr>
        <w:t xml:space="preserve"> </w:t>
      </w:r>
      <w:r w:rsidRPr="00AA6963">
        <w:rPr>
          <w:rFonts w:ascii="Times New Roman" w:eastAsia="Times New Roman" w:hAnsi="Times New Roman"/>
          <w:sz w:val="24"/>
          <w:szCs w:val="24"/>
          <w:lang w:eastAsia="ru-RU"/>
        </w:rPr>
        <w:t>262</w:t>
      </w:r>
      <w:r w:rsidR="00B555B8">
        <w:rPr>
          <w:rFonts w:ascii="Times New Roman" w:eastAsia="Times New Roman" w:hAnsi="Times New Roman"/>
          <w:sz w:val="24"/>
          <w:szCs w:val="24"/>
          <w:lang w:eastAsia="ru-RU"/>
        </w:rPr>
        <w:t xml:space="preserve"> </w:t>
      </w:r>
      <w:r w:rsidRPr="00AA6963">
        <w:rPr>
          <w:rFonts w:ascii="Times New Roman" w:eastAsia="Times New Roman" w:hAnsi="Times New Roman"/>
          <w:sz w:val="24"/>
          <w:szCs w:val="24"/>
          <w:lang w:eastAsia="ru-RU"/>
        </w:rPr>
        <w:t>416,77 рублей или 97,5% уточненного годового плана, 2,9 % от общей структуры расходов бюджета. (Ремонт</w:t>
      </w:r>
      <w:r w:rsidR="00EB5267">
        <w:rPr>
          <w:rFonts w:ascii="Times New Roman" w:eastAsia="Times New Roman" w:hAnsi="Times New Roman"/>
          <w:sz w:val="24"/>
          <w:szCs w:val="24"/>
          <w:lang w:eastAsia="ru-RU"/>
        </w:rPr>
        <w:t xml:space="preserve"> </w:t>
      </w:r>
      <w:r w:rsidRPr="00AA6963">
        <w:rPr>
          <w:rFonts w:ascii="Times New Roman" w:eastAsia="Times New Roman" w:hAnsi="Times New Roman"/>
          <w:sz w:val="24"/>
          <w:szCs w:val="24"/>
          <w:lang w:eastAsia="ru-RU"/>
        </w:rPr>
        <w:t>кровли жилого дома №9 по ул. Чехова; дома №1 по ул. Набережная; дома №35 по ул. Ленина в п.</w:t>
      </w:r>
      <w:r w:rsidR="00B555B8">
        <w:rPr>
          <w:rFonts w:ascii="Times New Roman" w:eastAsia="Times New Roman" w:hAnsi="Times New Roman"/>
          <w:sz w:val="24"/>
          <w:szCs w:val="24"/>
          <w:lang w:eastAsia="ru-RU"/>
        </w:rPr>
        <w:t xml:space="preserve"> </w:t>
      </w:r>
      <w:r w:rsidR="00EB5267">
        <w:rPr>
          <w:rFonts w:ascii="Times New Roman" w:eastAsia="Times New Roman" w:hAnsi="Times New Roman"/>
          <w:sz w:val="24"/>
          <w:szCs w:val="24"/>
          <w:lang w:eastAsia="ru-RU"/>
        </w:rPr>
        <w:t>Кропоткин).</w:t>
      </w:r>
    </w:p>
    <w:p w:rsidR="00996AE8" w:rsidRPr="00AA6963" w:rsidRDefault="00996AE8" w:rsidP="00AA6963">
      <w:pPr>
        <w:spacing w:after="0" w:line="240" w:lineRule="auto"/>
        <w:ind w:firstLine="708"/>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Ремонт лестничных пролетов жилых домов №12 и №25 по ул. Заречная в п.</w:t>
      </w:r>
      <w:r w:rsidR="00B555B8">
        <w:rPr>
          <w:rFonts w:ascii="Times New Roman" w:eastAsia="Times New Roman" w:hAnsi="Times New Roman"/>
          <w:sz w:val="24"/>
          <w:szCs w:val="24"/>
          <w:lang w:eastAsia="ru-RU"/>
        </w:rPr>
        <w:t xml:space="preserve"> </w:t>
      </w:r>
      <w:r w:rsidRPr="00AA6963">
        <w:rPr>
          <w:rFonts w:ascii="Times New Roman" w:eastAsia="Times New Roman" w:hAnsi="Times New Roman"/>
          <w:sz w:val="24"/>
          <w:szCs w:val="24"/>
          <w:lang w:eastAsia="ru-RU"/>
        </w:rPr>
        <w:t xml:space="preserve">Кропоткин; уплата взносов в фонд капитального ремонта многоквартирных домов Иркутской области; приобретение МЗ для ремонта </w:t>
      </w:r>
      <w:proofErr w:type="spellStart"/>
      <w:r w:rsidRPr="00AA6963">
        <w:rPr>
          <w:rFonts w:ascii="Times New Roman" w:eastAsia="Times New Roman" w:hAnsi="Times New Roman"/>
          <w:sz w:val="24"/>
          <w:szCs w:val="24"/>
          <w:lang w:eastAsia="ru-RU"/>
        </w:rPr>
        <w:t>мун</w:t>
      </w:r>
      <w:proofErr w:type="spellEnd"/>
      <w:r w:rsidRPr="00AA6963">
        <w:rPr>
          <w:rFonts w:ascii="Times New Roman" w:eastAsia="Times New Roman" w:hAnsi="Times New Roman"/>
          <w:sz w:val="24"/>
          <w:szCs w:val="24"/>
          <w:lang w:eastAsia="ru-RU"/>
        </w:rPr>
        <w:t>.</w:t>
      </w:r>
      <w:r w:rsidR="00B555B8">
        <w:rPr>
          <w:rFonts w:ascii="Times New Roman" w:eastAsia="Times New Roman" w:hAnsi="Times New Roman"/>
          <w:sz w:val="24"/>
          <w:szCs w:val="24"/>
          <w:lang w:eastAsia="ru-RU"/>
        </w:rPr>
        <w:t xml:space="preserve"> </w:t>
      </w:r>
      <w:r w:rsidRPr="00AA6963">
        <w:rPr>
          <w:rFonts w:ascii="Times New Roman" w:eastAsia="Times New Roman" w:hAnsi="Times New Roman"/>
          <w:sz w:val="24"/>
          <w:szCs w:val="24"/>
          <w:lang w:eastAsia="ru-RU"/>
        </w:rPr>
        <w:t>жилого фонда (проф.</w:t>
      </w:r>
      <w:r w:rsidR="00B555B8">
        <w:rPr>
          <w:rFonts w:ascii="Times New Roman" w:eastAsia="Times New Roman" w:hAnsi="Times New Roman"/>
          <w:sz w:val="24"/>
          <w:szCs w:val="24"/>
          <w:lang w:eastAsia="ru-RU"/>
        </w:rPr>
        <w:t xml:space="preserve"> </w:t>
      </w:r>
      <w:r w:rsidRPr="00AA6963">
        <w:rPr>
          <w:rFonts w:ascii="Times New Roman" w:eastAsia="Times New Roman" w:hAnsi="Times New Roman"/>
          <w:sz w:val="24"/>
          <w:szCs w:val="24"/>
          <w:lang w:eastAsia="ru-RU"/>
        </w:rPr>
        <w:t xml:space="preserve">лист, брус, </w:t>
      </w:r>
      <w:r w:rsidRPr="00AA6963">
        <w:rPr>
          <w:rFonts w:ascii="Times New Roman" w:eastAsia="Times New Roman" w:hAnsi="Times New Roman"/>
          <w:sz w:val="24"/>
          <w:szCs w:val="24"/>
          <w:lang w:eastAsia="ru-RU"/>
        </w:rPr>
        <w:lastRenderedPageBreak/>
        <w:t>доска); кап</w:t>
      </w:r>
      <w:proofErr w:type="gramStart"/>
      <w:r w:rsidRPr="00AA6963">
        <w:rPr>
          <w:rFonts w:ascii="Times New Roman" w:eastAsia="Times New Roman" w:hAnsi="Times New Roman"/>
          <w:sz w:val="24"/>
          <w:szCs w:val="24"/>
          <w:lang w:eastAsia="ru-RU"/>
        </w:rPr>
        <w:t>.</w:t>
      </w:r>
      <w:proofErr w:type="gramEnd"/>
      <w:r w:rsidR="00B555B8">
        <w:rPr>
          <w:rFonts w:ascii="Times New Roman" w:eastAsia="Times New Roman" w:hAnsi="Times New Roman"/>
          <w:sz w:val="24"/>
          <w:szCs w:val="24"/>
          <w:lang w:eastAsia="ru-RU"/>
        </w:rPr>
        <w:t xml:space="preserve"> </w:t>
      </w:r>
      <w:proofErr w:type="gramStart"/>
      <w:r w:rsidR="00B555B8">
        <w:rPr>
          <w:rFonts w:ascii="Times New Roman" w:eastAsia="Times New Roman" w:hAnsi="Times New Roman"/>
          <w:sz w:val="24"/>
          <w:szCs w:val="24"/>
          <w:lang w:eastAsia="ru-RU"/>
        </w:rPr>
        <w:t>р</w:t>
      </w:r>
      <w:proofErr w:type="gramEnd"/>
      <w:r w:rsidRPr="00AA6963">
        <w:rPr>
          <w:rFonts w:ascii="Times New Roman" w:eastAsia="Times New Roman" w:hAnsi="Times New Roman"/>
          <w:sz w:val="24"/>
          <w:szCs w:val="24"/>
          <w:lang w:eastAsia="ru-RU"/>
        </w:rPr>
        <w:t>емонт</w:t>
      </w:r>
      <w:r w:rsidR="00B555B8">
        <w:rPr>
          <w:rFonts w:ascii="Times New Roman" w:eastAsia="Times New Roman" w:hAnsi="Times New Roman"/>
          <w:sz w:val="24"/>
          <w:szCs w:val="24"/>
          <w:lang w:eastAsia="ru-RU"/>
        </w:rPr>
        <w:t xml:space="preserve"> </w:t>
      </w:r>
      <w:r w:rsidRPr="00AA6963">
        <w:rPr>
          <w:rFonts w:ascii="Times New Roman" w:eastAsia="Times New Roman" w:hAnsi="Times New Roman"/>
          <w:sz w:val="24"/>
          <w:szCs w:val="24"/>
          <w:lang w:eastAsia="ru-RU"/>
        </w:rPr>
        <w:t xml:space="preserve">кровли жилого многоквартирного дома №27 по ул. Чехова (за счет средств субсидии </w:t>
      </w:r>
      <w:proofErr w:type="spellStart"/>
      <w:r w:rsidRPr="00AA6963">
        <w:rPr>
          <w:rFonts w:ascii="Times New Roman" w:eastAsia="Times New Roman" w:hAnsi="Times New Roman"/>
          <w:sz w:val="24"/>
          <w:szCs w:val="24"/>
          <w:lang w:eastAsia="ru-RU"/>
        </w:rPr>
        <w:t>мун</w:t>
      </w:r>
      <w:proofErr w:type="spellEnd"/>
      <w:r w:rsidRPr="00AA6963">
        <w:rPr>
          <w:rFonts w:ascii="Times New Roman" w:eastAsia="Times New Roman" w:hAnsi="Times New Roman"/>
          <w:sz w:val="24"/>
          <w:szCs w:val="24"/>
          <w:lang w:eastAsia="ru-RU"/>
        </w:rPr>
        <w:t>.</w:t>
      </w:r>
      <w:r w:rsidR="00B555B8">
        <w:rPr>
          <w:rFonts w:ascii="Times New Roman" w:eastAsia="Times New Roman" w:hAnsi="Times New Roman"/>
          <w:sz w:val="24"/>
          <w:szCs w:val="24"/>
          <w:lang w:eastAsia="ru-RU"/>
        </w:rPr>
        <w:t xml:space="preserve"> </w:t>
      </w:r>
      <w:r w:rsidRPr="00AA6963">
        <w:rPr>
          <w:rFonts w:ascii="Times New Roman" w:eastAsia="Times New Roman" w:hAnsi="Times New Roman"/>
          <w:sz w:val="24"/>
          <w:szCs w:val="24"/>
          <w:lang w:eastAsia="ru-RU"/>
        </w:rPr>
        <w:t xml:space="preserve">района); проведение мероприятий в целях обследования жилых многоквартирных домов на предмет признания </w:t>
      </w:r>
      <w:proofErr w:type="gramStart"/>
      <w:r w:rsidRPr="00AA6963">
        <w:rPr>
          <w:rFonts w:ascii="Times New Roman" w:eastAsia="Times New Roman" w:hAnsi="Times New Roman"/>
          <w:sz w:val="24"/>
          <w:szCs w:val="24"/>
          <w:lang w:eastAsia="ru-RU"/>
        </w:rPr>
        <w:t>аварийными</w:t>
      </w:r>
      <w:proofErr w:type="gramEnd"/>
      <w:r w:rsidRPr="00AA6963">
        <w:rPr>
          <w:rFonts w:ascii="Times New Roman" w:eastAsia="Times New Roman" w:hAnsi="Times New Roman"/>
          <w:sz w:val="24"/>
          <w:szCs w:val="24"/>
          <w:lang w:eastAsia="ru-RU"/>
        </w:rPr>
        <w:t>).</w:t>
      </w:r>
    </w:p>
    <w:p w:rsidR="00996AE8" w:rsidRPr="00AA6963" w:rsidRDefault="00996AE8" w:rsidP="00AA6963">
      <w:pPr>
        <w:spacing w:after="0" w:line="240" w:lineRule="auto"/>
        <w:jc w:val="both"/>
        <w:rPr>
          <w:rFonts w:ascii="Times New Roman" w:eastAsia="Times New Roman" w:hAnsi="Times New Roman"/>
          <w:sz w:val="24"/>
          <w:szCs w:val="24"/>
          <w:lang w:eastAsia="ru-RU"/>
        </w:rPr>
      </w:pPr>
    </w:p>
    <w:p w:rsidR="00996AE8" w:rsidRPr="00AA6963" w:rsidRDefault="00996AE8" w:rsidP="00AA6963">
      <w:pPr>
        <w:spacing w:after="0" w:line="240" w:lineRule="auto"/>
        <w:ind w:firstLine="708"/>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По подразделу 0502 «Коммунальное хозяйство» расходы составили 47</w:t>
      </w:r>
      <w:r w:rsidR="00B555B8">
        <w:rPr>
          <w:rFonts w:ascii="Times New Roman" w:eastAsia="Times New Roman" w:hAnsi="Times New Roman"/>
          <w:sz w:val="24"/>
          <w:szCs w:val="24"/>
          <w:lang w:eastAsia="ru-RU"/>
        </w:rPr>
        <w:t xml:space="preserve"> </w:t>
      </w:r>
      <w:r w:rsidRPr="00AA6963">
        <w:rPr>
          <w:rFonts w:ascii="Times New Roman" w:eastAsia="Times New Roman" w:hAnsi="Times New Roman"/>
          <w:sz w:val="24"/>
          <w:szCs w:val="24"/>
          <w:lang w:eastAsia="ru-RU"/>
        </w:rPr>
        <w:t>460</w:t>
      </w:r>
      <w:r w:rsidR="00B555B8">
        <w:rPr>
          <w:rFonts w:ascii="Times New Roman" w:eastAsia="Times New Roman" w:hAnsi="Times New Roman"/>
          <w:sz w:val="24"/>
          <w:szCs w:val="24"/>
          <w:lang w:eastAsia="ru-RU"/>
        </w:rPr>
        <w:t xml:space="preserve"> </w:t>
      </w:r>
      <w:r w:rsidRPr="00AA6963">
        <w:rPr>
          <w:rFonts w:ascii="Times New Roman" w:eastAsia="Times New Roman" w:hAnsi="Times New Roman"/>
          <w:sz w:val="24"/>
          <w:szCs w:val="24"/>
          <w:lang w:eastAsia="ru-RU"/>
        </w:rPr>
        <w:t xml:space="preserve">682,67 рублей или 99% уточненного годового плана, 61,1 % от общей структуры расходов бюджета. </w:t>
      </w:r>
      <w:proofErr w:type="gramStart"/>
      <w:r w:rsidRPr="00AA6963">
        <w:rPr>
          <w:rFonts w:ascii="Times New Roman" w:eastAsia="Times New Roman" w:hAnsi="Times New Roman"/>
          <w:sz w:val="24"/>
          <w:szCs w:val="24"/>
          <w:lang w:eastAsia="ru-RU"/>
        </w:rPr>
        <w:t>(Ремонт участков тепловой сети по ул. Октябрьская – 96 м.</w:t>
      </w:r>
      <w:r w:rsidR="00B555B8">
        <w:rPr>
          <w:rFonts w:ascii="Times New Roman" w:eastAsia="Times New Roman" w:hAnsi="Times New Roman"/>
          <w:sz w:val="24"/>
          <w:szCs w:val="24"/>
          <w:lang w:eastAsia="ru-RU"/>
        </w:rPr>
        <w:t xml:space="preserve"> </w:t>
      </w:r>
      <w:r w:rsidRPr="00AA6963">
        <w:rPr>
          <w:rFonts w:ascii="Times New Roman" w:eastAsia="Times New Roman" w:hAnsi="Times New Roman"/>
          <w:sz w:val="24"/>
          <w:szCs w:val="24"/>
          <w:lang w:eastAsia="ru-RU"/>
        </w:rPr>
        <w:t xml:space="preserve">п.; ул. Ленина, 125 </w:t>
      </w:r>
      <w:proofErr w:type="spellStart"/>
      <w:r w:rsidRPr="00AA6963">
        <w:rPr>
          <w:rFonts w:ascii="Times New Roman" w:eastAsia="Times New Roman" w:hAnsi="Times New Roman"/>
          <w:sz w:val="24"/>
          <w:szCs w:val="24"/>
          <w:lang w:eastAsia="ru-RU"/>
        </w:rPr>
        <w:t>м.п</w:t>
      </w:r>
      <w:proofErr w:type="spellEnd"/>
      <w:r w:rsidRPr="00AA6963">
        <w:rPr>
          <w:rFonts w:ascii="Times New Roman" w:eastAsia="Times New Roman" w:hAnsi="Times New Roman"/>
          <w:sz w:val="24"/>
          <w:szCs w:val="24"/>
          <w:lang w:eastAsia="ru-RU"/>
        </w:rPr>
        <w:t xml:space="preserve">.; ремонт инженерных сетей в д.№4 по ул. Заречной, ремонт инженерных сетей в д.№9 по ул. Заречной; предоставление субсидии МУП «ТВЦ» на возмещение выпадающих доходов от предоставления услуг бани населению, доставка ДЭС 400 кВт по маршруту </w:t>
      </w:r>
      <w:proofErr w:type="spellStart"/>
      <w:r w:rsidRPr="00AA6963">
        <w:rPr>
          <w:rFonts w:ascii="Times New Roman" w:eastAsia="Times New Roman" w:hAnsi="Times New Roman"/>
          <w:sz w:val="24"/>
          <w:szCs w:val="24"/>
          <w:lang w:eastAsia="ru-RU"/>
        </w:rPr>
        <w:t>Таксимо</w:t>
      </w:r>
      <w:proofErr w:type="spellEnd"/>
      <w:r w:rsidRPr="00AA6963">
        <w:rPr>
          <w:rFonts w:ascii="Times New Roman" w:eastAsia="Times New Roman" w:hAnsi="Times New Roman"/>
          <w:sz w:val="24"/>
          <w:szCs w:val="24"/>
          <w:lang w:eastAsia="ru-RU"/>
        </w:rPr>
        <w:t>-Кропоткин;</w:t>
      </w:r>
      <w:proofErr w:type="gramEnd"/>
      <w:r w:rsidRPr="00AA6963">
        <w:rPr>
          <w:rFonts w:ascii="Times New Roman" w:eastAsia="Times New Roman" w:hAnsi="Times New Roman"/>
          <w:sz w:val="24"/>
          <w:szCs w:val="24"/>
          <w:lang w:eastAsia="ru-RU"/>
        </w:rPr>
        <w:t xml:space="preserve"> проведение анализа проб топлива (уголь каменный), выполнение работ по актуализации схемы теплоснабжения Кропоткинского МО, разработка ПКР системы коммунальной инфраструктуры, работы по установке </w:t>
      </w:r>
      <w:proofErr w:type="spellStart"/>
      <w:r w:rsidRPr="00AA6963">
        <w:rPr>
          <w:rFonts w:ascii="Times New Roman" w:eastAsia="Times New Roman" w:hAnsi="Times New Roman"/>
          <w:sz w:val="24"/>
          <w:szCs w:val="24"/>
          <w:lang w:eastAsia="ru-RU"/>
        </w:rPr>
        <w:t>водонакопительной</w:t>
      </w:r>
      <w:proofErr w:type="spellEnd"/>
      <w:r w:rsidRPr="00AA6963">
        <w:rPr>
          <w:rFonts w:ascii="Times New Roman" w:eastAsia="Times New Roman" w:hAnsi="Times New Roman"/>
          <w:sz w:val="24"/>
          <w:szCs w:val="24"/>
          <w:lang w:eastAsia="ru-RU"/>
        </w:rPr>
        <w:t xml:space="preserve"> емкости объемом 30м</w:t>
      </w:r>
      <w:r w:rsidRPr="00AA6963">
        <w:rPr>
          <w:rFonts w:ascii="Times New Roman" w:eastAsia="Times New Roman" w:hAnsi="Times New Roman"/>
          <w:sz w:val="24"/>
          <w:szCs w:val="24"/>
          <w:vertAlign w:val="superscript"/>
          <w:lang w:eastAsia="ru-RU"/>
        </w:rPr>
        <w:t>3</w:t>
      </w:r>
      <w:proofErr w:type="gramStart"/>
      <w:r w:rsidRPr="00AA6963">
        <w:rPr>
          <w:rFonts w:ascii="Times New Roman" w:eastAsia="Times New Roman" w:hAnsi="Times New Roman"/>
          <w:sz w:val="24"/>
          <w:szCs w:val="24"/>
          <w:vertAlign w:val="superscript"/>
          <w:lang w:eastAsia="ru-RU"/>
        </w:rPr>
        <w:t xml:space="preserve"> </w:t>
      </w:r>
      <w:r w:rsidRPr="00AA6963">
        <w:rPr>
          <w:rFonts w:ascii="Times New Roman" w:eastAsia="Times New Roman" w:hAnsi="Times New Roman"/>
          <w:sz w:val="24"/>
          <w:szCs w:val="24"/>
          <w:lang w:eastAsia="ru-RU"/>
        </w:rPr>
        <w:t>)</w:t>
      </w:r>
      <w:proofErr w:type="gramEnd"/>
      <w:r w:rsidRPr="00AA6963">
        <w:rPr>
          <w:rFonts w:ascii="Times New Roman" w:eastAsia="Times New Roman" w:hAnsi="Times New Roman"/>
          <w:sz w:val="24"/>
          <w:szCs w:val="24"/>
          <w:lang w:eastAsia="ru-RU"/>
        </w:rPr>
        <w:t>.</w:t>
      </w:r>
    </w:p>
    <w:p w:rsidR="00996AE8" w:rsidRPr="00AA6963" w:rsidRDefault="00996AE8" w:rsidP="00AA6963">
      <w:pPr>
        <w:spacing w:after="0" w:line="240" w:lineRule="auto"/>
        <w:ind w:firstLine="708"/>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 </w:t>
      </w:r>
      <w:proofErr w:type="gramStart"/>
      <w:r w:rsidRPr="00AA6963">
        <w:rPr>
          <w:rFonts w:ascii="Times New Roman" w:eastAsia="Times New Roman" w:hAnsi="Times New Roman"/>
          <w:sz w:val="24"/>
          <w:szCs w:val="24"/>
          <w:lang w:eastAsia="ru-RU"/>
        </w:rPr>
        <w:t>По подразделу 0503 «Благоустройство» произведены расходы в сумме 3</w:t>
      </w:r>
      <w:r w:rsidR="00B555B8">
        <w:rPr>
          <w:rFonts w:ascii="Times New Roman" w:eastAsia="Times New Roman" w:hAnsi="Times New Roman"/>
          <w:sz w:val="24"/>
          <w:szCs w:val="24"/>
          <w:lang w:eastAsia="ru-RU"/>
        </w:rPr>
        <w:t xml:space="preserve"> </w:t>
      </w:r>
      <w:r w:rsidRPr="00AA6963">
        <w:rPr>
          <w:rFonts w:ascii="Times New Roman" w:eastAsia="Times New Roman" w:hAnsi="Times New Roman"/>
          <w:sz w:val="24"/>
          <w:szCs w:val="24"/>
          <w:lang w:eastAsia="ru-RU"/>
        </w:rPr>
        <w:t>509</w:t>
      </w:r>
      <w:r w:rsidR="00B555B8">
        <w:rPr>
          <w:rFonts w:ascii="Times New Roman" w:eastAsia="Times New Roman" w:hAnsi="Times New Roman"/>
          <w:sz w:val="24"/>
          <w:szCs w:val="24"/>
          <w:lang w:eastAsia="ru-RU"/>
        </w:rPr>
        <w:t xml:space="preserve"> </w:t>
      </w:r>
      <w:r w:rsidRPr="00AA6963">
        <w:rPr>
          <w:rFonts w:ascii="Times New Roman" w:eastAsia="Times New Roman" w:hAnsi="Times New Roman"/>
          <w:sz w:val="24"/>
          <w:szCs w:val="24"/>
          <w:lang w:eastAsia="ru-RU"/>
        </w:rPr>
        <w:t>540,19 рублей или 74% уточненного годового плана, 4,5 % от всей структуры расходов бюджета (Оплата за электроэнергию за уличное освещение, техническое обслуживание уличного освещения, приобретение материальных запасов (изоляторы, лампы, фотоэлементы, светильники уличные светодиодные), работы по озеленению поселения (подготовка грунта, высадка саженцев однолет</w:t>
      </w:r>
      <w:r w:rsidR="00B555B8">
        <w:rPr>
          <w:rFonts w:ascii="Times New Roman" w:eastAsia="Times New Roman" w:hAnsi="Times New Roman"/>
          <w:sz w:val="24"/>
          <w:szCs w:val="24"/>
          <w:lang w:eastAsia="ru-RU"/>
        </w:rPr>
        <w:t>них растений в клумбы),</w:t>
      </w:r>
      <w:r w:rsidRPr="00AA6963">
        <w:rPr>
          <w:rFonts w:ascii="Times New Roman" w:eastAsia="Times New Roman" w:hAnsi="Times New Roman"/>
          <w:sz w:val="24"/>
          <w:szCs w:val="24"/>
          <w:lang w:eastAsia="ru-RU"/>
        </w:rPr>
        <w:t xml:space="preserve"> приобретение лески для триммера, оплата работ</w:t>
      </w:r>
      <w:proofErr w:type="gramEnd"/>
      <w:r w:rsidRPr="00AA6963">
        <w:rPr>
          <w:rFonts w:ascii="Times New Roman" w:eastAsia="Times New Roman" w:hAnsi="Times New Roman"/>
          <w:sz w:val="24"/>
          <w:szCs w:val="24"/>
          <w:lang w:eastAsia="ru-RU"/>
        </w:rPr>
        <w:t xml:space="preserve"> </w:t>
      </w:r>
      <w:proofErr w:type="gramStart"/>
      <w:r w:rsidRPr="00AA6963">
        <w:rPr>
          <w:rFonts w:ascii="Times New Roman" w:eastAsia="Times New Roman" w:hAnsi="Times New Roman"/>
          <w:sz w:val="24"/>
          <w:szCs w:val="24"/>
          <w:lang w:eastAsia="ru-RU"/>
        </w:rPr>
        <w:t>МУП «ТВЦ» по содержанию мест общественного пользования (полив улиц в летний период, посыпка песком дорог в зимний период, отвод талых вод, вывоз мусора, заливка катка и пр.), услуги дворника; очистка дорог местного значения от снега общей протяженностью 10,7 км, ликвидация наледи в п.</w:t>
      </w:r>
      <w:r w:rsidR="00B555B8">
        <w:rPr>
          <w:rFonts w:ascii="Times New Roman" w:eastAsia="Times New Roman" w:hAnsi="Times New Roman"/>
          <w:sz w:val="24"/>
          <w:szCs w:val="24"/>
          <w:lang w:eastAsia="ru-RU"/>
        </w:rPr>
        <w:t xml:space="preserve"> </w:t>
      </w:r>
      <w:r w:rsidRPr="00AA6963">
        <w:rPr>
          <w:rFonts w:ascii="Times New Roman" w:eastAsia="Times New Roman" w:hAnsi="Times New Roman"/>
          <w:sz w:val="24"/>
          <w:szCs w:val="24"/>
          <w:lang w:eastAsia="ru-RU"/>
        </w:rPr>
        <w:t>Кропоткин).</w:t>
      </w:r>
      <w:proofErr w:type="gramEnd"/>
      <w:r w:rsidRPr="00AA6963">
        <w:rPr>
          <w:rFonts w:ascii="Times New Roman" w:eastAsia="Times New Roman" w:hAnsi="Times New Roman"/>
          <w:sz w:val="24"/>
          <w:szCs w:val="24"/>
          <w:lang w:eastAsia="ru-RU"/>
        </w:rPr>
        <w:t xml:space="preserve"> Разработка проект</w:t>
      </w:r>
      <w:proofErr w:type="gramStart"/>
      <w:r w:rsidRPr="00AA6963">
        <w:rPr>
          <w:rFonts w:ascii="Times New Roman" w:eastAsia="Times New Roman" w:hAnsi="Times New Roman"/>
          <w:sz w:val="24"/>
          <w:szCs w:val="24"/>
          <w:lang w:eastAsia="ru-RU"/>
        </w:rPr>
        <w:t>.</w:t>
      </w:r>
      <w:proofErr w:type="gramEnd"/>
      <w:r w:rsidRPr="00AA6963">
        <w:rPr>
          <w:rFonts w:ascii="Times New Roman" w:eastAsia="Times New Roman" w:hAnsi="Times New Roman"/>
          <w:sz w:val="24"/>
          <w:szCs w:val="24"/>
          <w:lang w:eastAsia="ru-RU"/>
        </w:rPr>
        <w:t xml:space="preserve"> </w:t>
      </w:r>
      <w:proofErr w:type="gramStart"/>
      <w:r w:rsidRPr="00AA6963">
        <w:rPr>
          <w:rFonts w:ascii="Times New Roman" w:eastAsia="Times New Roman" w:hAnsi="Times New Roman"/>
          <w:sz w:val="24"/>
          <w:szCs w:val="24"/>
          <w:lang w:eastAsia="ru-RU"/>
        </w:rPr>
        <w:t>д</w:t>
      </w:r>
      <w:proofErr w:type="gramEnd"/>
      <w:r w:rsidRPr="00AA6963">
        <w:rPr>
          <w:rFonts w:ascii="Times New Roman" w:eastAsia="Times New Roman" w:hAnsi="Times New Roman"/>
          <w:sz w:val="24"/>
          <w:szCs w:val="24"/>
          <w:lang w:eastAsia="ru-RU"/>
        </w:rPr>
        <w:t>окументации ЗСО</w:t>
      </w:r>
      <w:r w:rsidR="00B555B8">
        <w:rPr>
          <w:rFonts w:ascii="Times New Roman" w:eastAsia="Times New Roman" w:hAnsi="Times New Roman"/>
          <w:sz w:val="24"/>
          <w:szCs w:val="24"/>
          <w:lang w:eastAsia="ru-RU"/>
        </w:rPr>
        <w:t xml:space="preserve"> </w:t>
      </w:r>
      <w:r w:rsidRPr="00AA6963">
        <w:rPr>
          <w:rFonts w:ascii="Times New Roman" w:eastAsia="Times New Roman" w:hAnsi="Times New Roman"/>
          <w:sz w:val="24"/>
          <w:szCs w:val="24"/>
          <w:lang w:eastAsia="ru-RU"/>
        </w:rPr>
        <w:t>(зон сан.</w:t>
      </w:r>
      <w:r w:rsidR="00B555B8">
        <w:rPr>
          <w:rFonts w:ascii="Times New Roman" w:eastAsia="Times New Roman" w:hAnsi="Times New Roman"/>
          <w:sz w:val="24"/>
          <w:szCs w:val="24"/>
          <w:lang w:eastAsia="ru-RU"/>
        </w:rPr>
        <w:t xml:space="preserve"> </w:t>
      </w:r>
      <w:r w:rsidRPr="00AA6963">
        <w:rPr>
          <w:rFonts w:ascii="Times New Roman" w:eastAsia="Times New Roman" w:hAnsi="Times New Roman"/>
          <w:sz w:val="24"/>
          <w:szCs w:val="24"/>
          <w:lang w:eastAsia="ru-RU"/>
        </w:rPr>
        <w:t>очистки); монтаж уличной сцены; разработка генеральной схемы сан.</w:t>
      </w:r>
      <w:r w:rsidR="00B555B8">
        <w:rPr>
          <w:rFonts w:ascii="Times New Roman" w:eastAsia="Times New Roman" w:hAnsi="Times New Roman"/>
          <w:sz w:val="24"/>
          <w:szCs w:val="24"/>
          <w:lang w:eastAsia="ru-RU"/>
        </w:rPr>
        <w:t xml:space="preserve"> </w:t>
      </w:r>
      <w:r w:rsidRPr="00AA6963">
        <w:rPr>
          <w:rFonts w:ascii="Times New Roman" w:eastAsia="Times New Roman" w:hAnsi="Times New Roman"/>
          <w:sz w:val="24"/>
          <w:szCs w:val="24"/>
          <w:lang w:eastAsia="ru-RU"/>
        </w:rPr>
        <w:t xml:space="preserve">очистки территории; очистка территории Кропоткинского МО (разборка ветхих домов, вывоз мусора, планировка территории), углубление, очистка русла речки </w:t>
      </w:r>
      <w:proofErr w:type="spellStart"/>
      <w:r w:rsidRPr="00AA6963">
        <w:rPr>
          <w:rFonts w:ascii="Times New Roman" w:eastAsia="Times New Roman" w:hAnsi="Times New Roman"/>
          <w:sz w:val="24"/>
          <w:szCs w:val="24"/>
          <w:lang w:eastAsia="ru-RU"/>
        </w:rPr>
        <w:t>Сарафановка</w:t>
      </w:r>
      <w:proofErr w:type="spellEnd"/>
      <w:r w:rsidRPr="00AA6963">
        <w:rPr>
          <w:rFonts w:ascii="Times New Roman" w:eastAsia="Times New Roman" w:hAnsi="Times New Roman"/>
          <w:sz w:val="24"/>
          <w:szCs w:val="24"/>
          <w:lang w:eastAsia="ru-RU"/>
        </w:rPr>
        <w:t>; устройство общественного туалета.)</w:t>
      </w:r>
    </w:p>
    <w:p w:rsidR="00996AE8" w:rsidRPr="00AA6963" w:rsidRDefault="00996AE8" w:rsidP="00AA6963">
      <w:pPr>
        <w:spacing w:after="0" w:line="240" w:lineRule="auto"/>
        <w:rPr>
          <w:rFonts w:ascii="Times New Roman" w:eastAsia="Times New Roman" w:hAnsi="Times New Roman"/>
          <w:b/>
          <w:sz w:val="24"/>
          <w:szCs w:val="24"/>
          <w:lang w:eastAsia="ru-RU"/>
        </w:rPr>
      </w:pPr>
    </w:p>
    <w:p w:rsidR="00996AE8" w:rsidRPr="00AA6963" w:rsidRDefault="00996AE8" w:rsidP="00AA6963">
      <w:pPr>
        <w:spacing w:after="0" w:line="240" w:lineRule="auto"/>
        <w:jc w:val="center"/>
        <w:rPr>
          <w:rFonts w:ascii="Times New Roman" w:eastAsia="Times New Roman" w:hAnsi="Times New Roman"/>
          <w:b/>
          <w:sz w:val="24"/>
          <w:szCs w:val="24"/>
          <w:lang w:eastAsia="ru-RU"/>
        </w:rPr>
      </w:pPr>
    </w:p>
    <w:p w:rsidR="00996AE8" w:rsidRPr="00AA6963" w:rsidRDefault="00996AE8" w:rsidP="00AA6963">
      <w:pPr>
        <w:spacing w:after="0" w:line="240" w:lineRule="auto"/>
        <w:jc w:val="center"/>
        <w:rPr>
          <w:rFonts w:ascii="Times New Roman" w:eastAsia="Times New Roman" w:hAnsi="Times New Roman"/>
          <w:b/>
          <w:sz w:val="24"/>
          <w:szCs w:val="24"/>
          <w:lang w:eastAsia="ru-RU"/>
        </w:rPr>
      </w:pPr>
      <w:r w:rsidRPr="00AA6963">
        <w:rPr>
          <w:rFonts w:ascii="Times New Roman" w:eastAsia="Times New Roman" w:hAnsi="Times New Roman"/>
          <w:b/>
          <w:sz w:val="24"/>
          <w:szCs w:val="24"/>
          <w:lang w:eastAsia="ru-RU"/>
        </w:rPr>
        <w:t>Раздел</w:t>
      </w:r>
      <w:r w:rsidRPr="00AA6963">
        <w:rPr>
          <w:rFonts w:ascii="Times New Roman" w:eastAsia="Times New Roman" w:hAnsi="Times New Roman"/>
          <w:sz w:val="24"/>
          <w:szCs w:val="24"/>
          <w:lang w:eastAsia="ru-RU"/>
        </w:rPr>
        <w:t xml:space="preserve"> </w:t>
      </w:r>
      <w:r w:rsidRPr="00AA6963">
        <w:rPr>
          <w:rFonts w:ascii="Times New Roman" w:eastAsia="Times New Roman" w:hAnsi="Times New Roman"/>
          <w:b/>
          <w:sz w:val="24"/>
          <w:szCs w:val="24"/>
          <w:lang w:eastAsia="ru-RU"/>
        </w:rPr>
        <w:t>0700 «Образование»</w:t>
      </w:r>
    </w:p>
    <w:p w:rsidR="00996AE8" w:rsidRPr="00AA6963" w:rsidRDefault="00996AE8" w:rsidP="00AA6963">
      <w:pPr>
        <w:spacing w:after="0" w:line="240" w:lineRule="auto"/>
        <w:ind w:firstLine="708"/>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Расходы по разделу 0700 «Образование»</w:t>
      </w:r>
      <w:r w:rsidRPr="00AA6963">
        <w:rPr>
          <w:rFonts w:ascii="Times New Roman" w:eastAsia="Times New Roman" w:hAnsi="Times New Roman"/>
          <w:b/>
          <w:sz w:val="24"/>
          <w:szCs w:val="24"/>
          <w:lang w:eastAsia="ru-RU"/>
        </w:rPr>
        <w:t xml:space="preserve"> </w:t>
      </w:r>
      <w:r w:rsidRPr="00AA6963">
        <w:rPr>
          <w:rFonts w:ascii="Times New Roman" w:eastAsia="Times New Roman" w:hAnsi="Times New Roman"/>
          <w:sz w:val="24"/>
          <w:szCs w:val="24"/>
          <w:lang w:eastAsia="ru-RU"/>
        </w:rPr>
        <w:t>исполнены в сумме 459 241,00 руб. или 79,5% уточненного годового плана, или 0,6% от общей структуры расходов бюджета.</w:t>
      </w:r>
    </w:p>
    <w:p w:rsidR="00996AE8" w:rsidRPr="00AA6963" w:rsidRDefault="00996AE8" w:rsidP="00AA6963">
      <w:pPr>
        <w:spacing w:after="0" w:line="240" w:lineRule="auto"/>
        <w:ind w:firstLine="708"/>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По подразделу 0705 «Профессиональная подготовка, переподготовка и повышение квалификации»</w:t>
      </w:r>
      <w:r w:rsidRPr="00AA6963">
        <w:rPr>
          <w:rFonts w:ascii="Times New Roman" w:eastAsia="Times New Roman" w:hAnsi="Times New Roman"/>
          <w:b/>
          <w:sz w:val="24"/>
          <w:szCs w:val="24"/>
          <w:lang w:eastAsia="ru-RU"/>
        </w:rPr>
        <w:t xml:space="preserve"> </w:t>
      </w:r>
      <w:r w:rsidRPr="00AA6963">
        <w:rPr>
          <w:rFonts w:ascii="Times New Roman" w:eastAsia="Times New Roman" w:hAnsi="Times New Roman"/>
          <w:sz w:val="24"/>
          <w:szCs w:val="24"/>
          <w:lang w:eastAsia="ru-RU"/>
        </w:rPr>
        <w:t>исполнены в сумме 69</w:t>
      </w:r>
      <w:r w:rsidR="00B555B8">
        <w:rPr>
          <w:rFonts w:ascii="Times New Roman" w:eastAsia="Times New Roman" w:hAnsi="Times New Roman"/>
          <w:sz w:val="24"/>
          <w:szCs w:val="24"/>
          <w:lang w:eastAsia="ru-RU"/>
        </w:rPr>
        <w:t xml:space="preserve"> </w:t>
      </w:r>
      <w:r w:rsidRPr="00AA6963">
        <w:rPr>
          <w:rFonts w:ascii="Times New Roman" w:eastAsia="Times New Roman" w:hAnsi="Times New Roman"/>
          <w:sz w:val="24"/>
          <w:szCs w:val="24"/>
          <w:lang w:eastAsia="ru-RU"/>
        </w:rPr>
        <w:t>100,00 руб. или 98,7 % уточненного годового плана, 0,09 % от общей структуры расходов бюджета.</w:t>
      </w:r>
    </w:p>
    <w:p w:rsidR="00996AE8" w:rsidRPr="00AA6963" w:rsidRDefault="00996AE8" w:rsidP="00AA6963">
      <w:pPr>
        <w:spacing w:after="0" w:line="240" w:lineRule="auto"/>
        <w:ind w:firstLine="708"/>
        <w:jc w:val="both"/>
        <w:rPr>
          <w:rFonts w:ascii="Times New Roman" w:eastAsia="Times New Roman" w:hAnsi="Times New Roman"/>
          <w:sz w:val="24"/>
          <w:szCs w:val="24"/>
          <w:lang w:eastAsia="ru-RU"/>
        </w:rPr>
      </w:pPr>
      <w:proofErr w:type="gramStart"/>
      <w:r w:rsidRPr="00AA6963">
        <w:rPr>
          <w:rFonts w:ascii="Times New Roman" w:eastAsia="Times New Roman" w:hAnsi="Times New Roman"/>
          <w:sz w:val="24"/>
          <w:szCs w:val="24"/>
          <w:lang w:eastAsia="ru-RU"/>
        </w:rPr>
        <w:t>По подразделу 0707 «Молодежная политика и оздоровление детей»</w:t>
      </w:r>
      <w:r w:rsidRPr="00AA6963">
        <w:rPr>
          <w:rFonts w:ascii="Times New Roman" w:eastAsia="Times New Roman" w:hAnsi="Times New Roman"/>
          <w:b/>
          <w:sz w:val="24"/>
          <w:szCs w:val="24"/>
          <w:lang w:eastAsia="ru-RU"/>
        </w:rPr>
        <w:t xml:space="preserve"> </w:t>
      </w:r>
      <w:r w:rsidRPr="00AA6963">
        <w:rPr>
          <w:rFonts w:ascii="Times New Roman" w:eastAsia="Times New Roman" w:hAnsi="Times New Roman"/>
          <w:sz w:val="24"/>
          <w:szCs w:val="24"/>
          <w:lang w:eastAsia="ru-RU"/>
        </w:rPr>
        <w:t xml:space="preserve">исполнены в сумме 390 141,00 руб. или 76,7% уточненного годового плана, или 0,5 % от общей </w:t>
      </w:r>
      <w:r w:rsidR="007F6979" w:rsidRPr="00AA6963">
        <w:rPr>
          <w:rFonts w:ascii="Times New Roman" w:eastAsia="Times New Roman" w:hAnsi="Times New Roman"/>
          <w:sz w:val="24"/>
          <w:szCs w:val="24"/>
          <w:lang w:eastAsia="ru-RU"/>
        </w:rPr>
        <w:t xml:space="preserve">структуры расходов бюджета. </w:t>
      </w:r>
      <w:proofErr w:type="gramEnd"/>
    </w:p>
    <w:p w:rsidR="00996AE8" w:rsidRPr="00AA6963" w:rsidRDefault="00996AE8" w:rsidP="00AA6963">
      <w:pPr>
        <w:spacing w:after="0" w:line="240" w:lineRule="auto"/>
        <w:jc w:val="both"/>
        <w:rPr>
          <w:rFonts w:ascii="Times New Roman" w:eastAsia="Times New Roman" w:hAnsi="Times New Roman"/>
          <w:sz w:val="24"/>
          <w:szCs w:val="24"/>
          <w:lang w:eastAsia="ru-RU"/>
        </w:rPr>
      </w:pPr>
    </w:p>
    <w:p w:rsidR="00996AE8" w:rsidRPr="00AA6963" w:rsidRDefault="00996AE8" w:rsidP="00AA6963">
      <w:pPr>
        <w:spacing w:after="0" w:line="240" w:lineRule="auto"/>
        <w:jc w:val="center"/>
        <w:rPr>
          <w:rFonts w:ascii="Times New Roman" w:eastAsia="Times New Roman" w:hAnsi="Times New Roman"/>
          <w:b/>
          <w:sz w:val="24"/>
          <w:szCs w:val="24"/>
          <w:lang w:eastAsia="ru-RU"/>
        </w:rPr>
      </w:pPr>
      <w:r w:rsidRPr="00AA6963">
        <w:rPr>
          <w:rFonts w:ascii="Times New Roman" w:eastAsia="Times New Roman" w:hAnsi="Times New Roman"/>
          <w:b/>
          <w:sz w:val="24"/>
          <w:szCs w:val="24"/>
          <w:lang w:eastAsia="ru-RU"/>
        </w:rPr>
        <w:t>Раздел 1000 «Социальная политика»</w:t>
      </w:r>
    </w:p>
    <w:p w:rsidR="00996AE8" w:rsidRPr="00AA6963" w:rsidRDefault="00996AE8" w:rsidP="00AA6963">
      <w:pPr>
        <w:spacing w:after="0" w:line="240" w:lineRule="auto"/>
        <w:ind w:firstLine="708"/>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Расходы по 1000 «Социальная политика»</w:t>
      </w:r>
      <w:r w:rsidRPr="00AA6963">
        <w:rPr>
          <w:rFonts w:ascii="Times New Roman" w:eastAsia="Times New Roman" w:hAnsi="Times New Roman"/>
          <w:b/>
          <w:sz w:val="24"/>
          <w:szCs w:val="24"/>
          <w:lang w:eastAsia="ru-RU"/>
        </w:rPr>
        <w:t xml:space="preserve"> </w:t>
      </w:r>
      <w:r w:rsidRPr="00AA6963">
        <w:rPr>
          <w:rFonts w:ascii="Times New Roman" w:eastAsia="Times New Roman" w:hAnsi="Times New Roman"/>
          <w:sz w:val="24"/>
          <w:szCs w:val="24"/>
          <w:lang w:eastAsia="ru-RU"/>
        </w:rPr>
        <w:t>исполнены в сумме 122757,00 рубля или 99,5% уточненного годового плана, 0,2 % от общей структуры расходов бюджета.</w:t>
      </w:r>
    </w:p>
    <w:p w:rsidR="00996AE8" w:rsidRPr="00AA6963" w:rsidRDefault="00996AE8" w:rsidP="00AA6963">
      <w:pPr>
        <w:spacing w:after="0" w:line="240" w:lineRule="auto"/>
        <w:ind w:firstLine="708"/>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По подразделу 1001 «Пенсионное обеспечение» расходы исполнены в сумме 122 757,00 рубля или 99,5 % уточненного годового плана.  </w:t>
      </w:r>
    </w:p>
    <w:p w:rsidR="00996AE8" w:rsidRPr="00AA6963" w:rsidRDefault="00996AE8" w:rsidP="00AA6963">
      <w:pPr>
        <w:spacing w:after="0" w:line="240" w:lineRule="auto"/>
        <w:rPr>
          <w:rFonts w:ascii="Times New Roman" w:eastAsia="Times New Roman" w:hAnsi="Times New Roman"/>
          <w:b/>
          <w:sz w:val="24"/>
          <w:szCs w:val="24"/>
          <w:lang w:eastAsia="ru-RU"/>
        </w:rPr>
      </w:pPr>
    </w:p>
    <w:p w:rsidR="00996AE8" w:rsidRPr="00AA6963" w:rsidRDefault="00996AE8" w:rsidP="00AA6963">
      <w:pPr>
        <w:pStyle w:val="af"/>
        <w:jc w:val="center"/>
        <w:rPr>
          <w:rFonts w:ascii="Times New Roman" w:hAnsi="Times New Roman"/>
          <w:b/>
          <w:sz w:val="24"/>
          <w:szCs w:val="24"/>
        </w:rPr>
      </w:pPr>
      <w:r w:rsidRPr="00AA6963">
        <w:rPr>
          <w:rFonts w:ascii="Times New Roman" w:hAnsi="Times New Roman"/>
          <w:b/>
          <w:sz w:val="24"/>
          <w:szCs w:val="24"/>
        </w:rPr>
        <w:t>Раздел 1100 «Физическая культура и спорт».</w:t>
      </w:r>
    </w:p>
    <w:p w:rsidR="00996AE8" w:rsidRPr="00AA6963" w:rsidRDefault="00996AE8" w:rsidP="00AA6963">
      <w:pPr>
        <w:pStyle w:val="af"/>
        <w:ind w:firstLine="708"/>
        <w:rPr>
          <w:rFonts w:ascii="Times New Roman" w:hAnsi="Times New Roman"/>
          <w:sz w:val="24"/>
          <w:szCs w:val="24"/>
        </w:rPr>
      </w:pPr>
      <w:r w:rsidRPr="00AA6963">
        <w:rPr>
          <w:rFonts w:ascii="Times New Roman" w:hAnsi="Times New Roman"/>
          <w:sz w:val="24"/>
          <w:szCs w:val="24"/>
        </w:rPr>
        <w:t>Расходы по разделу 1100 «Физическая культура и спорт» не производились.</w:t>
      </w:r>
    </w:p>
    <w:p w:rsidR="00996AE8" w:rsidRPr="00AA6963" w:rsidRDefault="00996AE8" w:rsidP="00AA6963">
      <w:pPr>
        <w:pStyle w:val="af"/>
        <w:ind w:firstLine="708"/>
        <w:rPr>
          <w:rFonts w:ascii="Times New Roman" w:hAnsi="Times New Roman"/>
          <w:sz w:val="24"/>
          <w:szCs w:val="24"/>
        </w:rPr>
      </w:pPr>
      <w:r w:rsidRPr="00AA6963">
        <w:rPr>
          <w:rFonts w:ascii="Times New Roman" w:hAnsi="Times New Roman"/>
          <w:sz w:val="24"/>
          <w:szCs w:val="24"/>
        </w:rPr>
        <w:t>По подразделу 1102 «Массовый спорт» не производились.</w:t>
      </w:r>
    </w:p>
    <w:p w:rsidR="00996AE8" w:rsidRPr="00AA6963" w:rsidRDefault="00996AE8" w:rsidP="00AA6963">
      <w:pPr>
        <w:pStyle w:val="af"/>
        <w:rPr>
          <w:rFonts w:ascii="Times New Roman" w:hAnsi="Times New Roman"/>
          <w:sz w:val="24"/>
          <w:szCs w:val="24"/>
        </w:rPr>
      </w:pPr>
    </w:p>
    <w:p w:rsidR="00996AE8" w:rsidRPr="00AA6963" w:rsidRDefault="00996AE8" w:rsidP="00AA6963">
      <w:pPr>
        <w:pStyle w:val="af"/>
        <w:ind w:firstLine="708"/>
        <w:rPr>
          <w:rFonts w:ascii="Times New Roman" w:hAnsi="Times New Roman"/>
          <w:sz w:val="24"/>
          <w:szCs w:val="24"/>
        </w:rPr>
      </w:pPr>
      <w:r w:rsidRPr="00AA6963">
        <w:rPr>
          <w:rFonts w:ascii="Times New Roman" w:hAnsi="Times New Roman"/>
          <w:sz w:val="24"/>
          <w:szCs w:val="24"/>
        </w:rPr>
        <w:t>Дефицит бюджета сложился в сумме 9</w:t>
      </w:r>
      <w:r w:rsidR="00B555B8">
        <w:rPr>
          <w:rFonts w:ascii="Times New Roman" w:hAnsi="Times New Roman"/>
          <w:sz w:val="24"/>
          <w:szCs w:val="24"/>
        </w:rPr>
        <w:t xml:space="preserve"> </w:t>
      </w:r>
      <w:r w:rsidRPr="00AA6963">
        <w:rPr>
          <w:rFonts w:ascii="Times New Roman" w:hAnsi="Times New Roman"/>
          <w:sz w:val="24"/>
          <w:szCs w:val="24"/>
        </w:rPr>
        <w:t>957</w:t>
      </w:r>
      <w:r w:rsidR="00B555B8">
        <w:rPr>
          <w:rFonts w:ascii="Times New Roman" w:hAnsi="Times New Roman"/>
          <w:sz w:val="24"/>
          <w:szCs w:val="24"/>
        </w:rPr>
        <w:t xml:space="preserve"> </w:t>
      </w:r>
      <w:r w:rsidRPr="00AA6963">
        <w:rPr>
          <w:rFonts w:ascii="Times New Roman" w:hAnsi="Times New Roman"/>
          <w:sz w:val="24"/>
          <w:szCs w:val="24"/>
        </w:rPr>
        <w:t xml:space="preserve">350,41 рублей. </w:t>
      </w:r>
    </w:p>
    <w:p w:rsidR="001E1CD9" w:rsidRPr="00AA6963" w:rsidRDefault="001E1CD9" w:rsidP="00AA6963">
      <w:pPr>
        <w:pStyle w:val="af"/>
        <w:rPr>
          <w:rFonts w:ascii="Times New Roman" w:hAnsi="Times New Roman"/>
          <w:bCs/>
          <w:iCs/>
          <w:sz w:val="24"/>
          <w:szCs w:val="24"/>
        </w:rPr>
      </w:pPr>
    </w:p>
    <w:p w:rsidR="00FA1AF9" w:rsidRPr="00AA6963" w:rsidRDefault="00FA1AF9" w:rsidP="00AA6963">
      <w:pPr>
        <w:pStyle w:val="af"/>
        <w:jc w:val="both"/>
        <w:rPr>
          <w:rFonts w:ascii="Times New Roman" w:hAnsi="Times New Roman"/>
          <w:sz w:val="24"/>
          <w:szCs w:val="24"/>
        </w:rPr>
      </w:pPr>
    </w:p>
    <w:p w:rsidR="001E1CD9" w:rsidRPr="00AA6963" w:rsidRDefault="001E1CD9" w:rsidP="00AA6963">
      <w:pPr>
        <w:spacing w:after="0" w:line="240" w:lineRule="auto"/>
        <w:jc w:val="center"/>
        <w:rPr>
          <w:rFonts w:ascii="Times New Roman" w:eastAsia="Times New Roman" w:hAnsi="Times New Roman"/>
          <w:b/>
          <w:sz w:val="24"/>
          <w:szCs w:val="24"/>
          <w:lang w:eastAsia="ru-RU"/>
        </w:rPr>
      </w:pPr>
      <w:r w:rsidRPr="00AA6963">
        <w:rPr>
          <w:rFonts w:ascii="Times New Roman" w:eastAsia="Times New Roman" w:hAnsi="Times New Roman"/>
          <w:b/>
          <w:sz w:val="24"/>
          <w:szCs w:val="24"/>
          <w:lang w:eastAsia="ru-RU"/>
        </w:rPr>
        <w:t>Жилье</w:t>
      </w:r>
    </w:p>
    <w:p w:rsidR="001E1CD9" w:rsidRPr="00AA6963" w:rsidRDefault="00A546D3" w:rsidP="00AA6963">
      <w:pPr>
        <w:spacing w:after="0" w:line="240" w:lineRule="auto"/>
        <w:ind w:firstLine="708"/>
        <w:jc w:val="both"/>
        <w:rPr>
          <w:rFonts w:ascii="Times New Roman" w:eastAsia="Times New Roman" w:hAnsi="Times New Roman"/>
          <w:sz w:val="24"/>
          <w:szCs w:val="24"/>
          <w:lang w:eastAsia="ru-RU"/>
        </w:rPr>
      </w:pPr>
      <w:r w:rsidRPr="00AA6963">
        <w:rPr>
          <w:rFonts w:ascii="Times New Roman" w:hAnsi="Times New Roman"/>
          <w:iCs/>
          <w:sz w:val="24"/>
          <w:szCs w:val="24"/>
        </w:rPr>
        <w:t>Общая площадь жилищного фонда составляет – 32 578,80 кв.</w:t>
      </w:r>
      <w:r w:rsidR="00572D26" w:rsidRPr="00AA6963">
        <w:rPr>
          <w:rFonts w:ascii="Times New Roman" w:hAnsi="Times New Roman"/>
          <w:iCs/>
          <w:sz w:val="24"/>
          <w:szCs w:val="24"/>
        </w:rPr>
        <w:t xml:space="preserve"> </w:t>
      </w:r>
      <w:r w:rsidRPr="00AA6963">
        <w:rPr>
          <w:rFonts w:ascii="Times New Roman" w:hAnsi="Times New Roman"/>
          <w:iCs/>
          <w:sz w:val="24"/>
          <w:szCs w:val="24"/>
        </w:rPr>
        <w:t xml:space="preserve">м. Из них в муниципальной </w:t>
      </w:r>
      <w:r w:rsidR="00471402" w:rsidRPr="00AA6963">
        <w:rPr>
          <w:rFonts w:ascii="Times New Roman" w:hAnsi="Times New Roman"/>
          <w:iCs/>
          <w:sz w:val="24"/>
          <w:szCs w:val="24"/>
        </w:rPr>
        <w:t>собственности находится – 9983,92 кв.</w:t>
      </w:r>
      <w:r w:rsidR="00572D26" w:rsidRPr="00AA6963">
        <w:rPr>
          <w:rFonts w:ascii="Times New Roman" w:hAnsi="Times New Roman"/>
          <w:iCs/>
          <w:sz w:val="24"/>
          <w:szCs w:val="24"/>
        </w:rPr>
        <w:t xml:space="preserve"> </w:t>
      </w:r>
      <w:r w:rsidR="00471402" w:rsidRPr="00AA6963">
        <w:rPr>
          <w:rFonts w:ascii="Times New Roman" w:hAnsi="Times New Roman"/>
          <w:iCs/>
          <w:sz w:val="24"/>
          <w:szCs w:val="24"/>
        </w:rPr>
        <w:t>м, приватизировано – 22594,88</w:t>
      </w:r>
      <w:r w:rsidRPr="00AA6963">
        <w:rPr>
          <w:rFonts w:ascii="Times New Roman" w:hAnsi="Times New Roman"/>
          <w:iCs/>
          <w:sz w:val="24"/>
          <w:szCs w:val="24"/>
        </w:rPr>
        <w:t xml:space="preserve"> кв.</w:t>
      </w:r>
      <w:r w:rsidR="00572D26" w:rsidRPr="00AA6963">
        <w:rPr>
          <w:rFonts w:ascii="Times New Roman" w:hAnsi="Times New Roman"/>
          <w:iCs/>
          <w:sz w:val="24"/>
          <w:szCs w:val="24"/>
        </w:rPr>
        <w:t xml:space="preserve"> </w:t>
      </w:r>
      <w:r w:rsidRPr="00AA6963">
        <w:rPr>
          <w:rFonts w:ascii="Times New Roman" w:hAnsi="Times New Roman"/>
          <w:iCs/>
          <w:sz w:val="24"/>
          <w:szCs w:val="24"/>
        </w:rPr>
        <w:t xml:space="preserve">м. </w:t>
      </w:r>
      <w:r w:rsidR="001E1CD9" w:rsidRPr="00AA6963">
        <w:rPr>
          <w:rFonts w:ascii="Times New Roman" w:eastAsia="Times New Roman" w:hAnsi="Times New Roman"/>
          <w:sz w:val="24"/>
          <w:szCs w:val="24"/>
          <w:lang w:eastAsia="ru-RU"/>
        </w:rPr>
        <w:t>На 1 января 201</w:t>
      </w:r>
      <w:r w:rsidR="00472993" w:rsidRPr="00AA6963">
        <w:rPr>
          <w:rFonts w:ascii="Times New Roman" w:eastAsia="Times New Roman" w:hAnsi="Times New Roman"/>
          <w:sz w:val="24"/>
          <w:szCs w:val="24"/>
          <w:lang w:eastAsia="ru-RU"/>
        </w:rPr>
        <w:t>9</w:t>
      </w:r>
      <w:r w:rsidR="001E1CD9" w:rsidRPr="00AA6963">
        <w:rPr>
          <w:rFonts w:ascii="Times New Roman" w:eastAsia="Times New Roman" w:hAnsi="Times New Roman"/>
          <w:sz w:val="24"/>
          <w:szCs w:val="24"/>
          <w:lang w:eastAsia="ru-RU"/>
        </w:rPr>
        <w:t xml:space="preserve"> года на учете в качестве нуждающихся в улучше</w:t>
      </w:r>
      <w:r w:rsidR="00866137" w:rsidRPr="00AA6963">
        <w:rPr>
          <w:rFonts w:ascii="Times New Roman" w:eastAsia="Times New Roman" w:hAnsi="Times New Roman"/>
          <w:sz w:val="24"/>
          <w:szCs w:val="24"/>
          <w:lang w:eastAsia="ru-RU"/>
        </w:rPr>
        <w:t>нии жилищных у</w:t>
      </w:r>
      <w:r w:rsidRPr="00AA6963">
        <w:rPr>
          <w:rFonts w:ascii="Times New Roman" w:eastAsia="Times New Roman" w:hAnsi="Times New Roman"/>
          <w:sz w:val="24"/>
          <w:szCs w:val="24"/>
          <w:lang w:eastAsia="ru-RU"/>
        </w:rPr>
        <w:t xml:space="preserve">словий состояло </w:t>
      </w:r>
      <w:r w:rsidR="00FA1AF9" w:rsidRPr="00AA6963">
        <w:rPr>
          <w:rFonts w:ascii="Times New Roman" w:eastAsia="Times New Roman" w:hAnsi="Times New Roman"/>
          <w:sz w:val="24"/>
          <w:szCs w:val="24"/>
          <w:lang w:eastAsia="ru-RU"/>
        </w:rPr>
        <w:t>24</w:t>
      </w:r>
      <w:r w:rsidRPr="00AA6963">
        <w:rPr>
          <w:rFonts w:ascii="Times New Roman" w:eastAsia="Times New Roman" w:hAnsi="Times New Roman"/>
          <w:sz w:val="24"/>
          <w:szCs w:val="24"/>
          <w:lang w:eastAsia="ru-RU"/>
        </w:rPr>
        <w:t xml:space="preserve"> семьи. </w:t>
      </w:r>
      <w:r w:rsidR="001E1CD9" w:rsidRPr="00AA6963">
        <w:rPr>
          <w:rFonts w:ascii="Times New Roman" w:eastAsia="Times New Roman" w:hAnsi="Times New Roman"/>
          <w:sz w:val="24"/>
          <w:szCs w:val="24"/>
          <w:lang w:eastAsia="ru-RU"/>
        </w:rPr>
        <w:t>Администрация в текущем году продолжила работу по приватизации жилищного фонда. В соответствии с Законом Российской Федерации от 04.07.1991 №1541-1 «О приватизации жилищного фонда в Российской Федерации» с 01.09.1991 проводится работа по безвозмездной передаче жилых помещений (домов) в собственность граждан, проживающих на условиях социального найма в жилых помещениях (домах), находящихся в собственности Кропоткинского муниципаль</w:t>
      </w:r>
      <w:r w:rsidRPr="00AA6963">
        <w:rPr>
          <w:rFonts w:ascii="Times New Roman" w:eastAsia="Times New Roman" w:hAnsi="Times New Roman"/>
          <w:sz w:val="24"/>
          <w:szCs w:val="24"/>
          <w:lang w:eastAsia="ru-RU"/>
        </w:rPr>
        <w:t>ного образования.</w:t>
      </w:r>
    </w:p>
    <w:p w:rsidR="00572D26" w:rsidRPr="00AA6963" w:rsidRDefault="00572D26" w:rsidP="00AA6963">
      <w:pPr>
        <w:spacing w:after="0" w:line="240" w:lineRule="auto"/>
        <w:ind w:firstLine="708"/>
        <w:jc w:val="both"/>
        <w:rPr>
          <w:rFonts w:ascii="Times New Roman" w:eastAsia="Times New Roman" w:hAnsi="Times New Roman"/>
          <w:b/>
          <w:sz w:val="24"/>
          <w:szCs w:val="24"/>
          <w:lang w:eastAsia="ru-RU"/>
        </w:rPr>
      </w:pPr>
    </w:p>
    <w:p w:rsidR="00FA1AF9" w:rsidRPr="00AA6963" w:rsidRDefault="00FA1AF9" w:rsidP="00AA6963">
      <w:pPr>
        <w:spacing w:after="0" w:line="240" w:lineRule="auto"/>
        <w:jc w:val="center"/>
        <w:rPr>
          <w:rFonts w:ascii="Times New Roman" w:eastAsia="Times New Roman" w:hAnsi="Times New Roman"/>
          <w:b/>
          <w:sz w:val="24"/>
          <w:szCs w:val="24"/>
          <w:lang w:eastAsia="ru-RU"/>
        </w:rPr>
      </w:pPr>
      <w:r w:rsidRPr="00AA6963">
        <w:rPr>
          <w:rFonts w:ascii="Times New Roman" w:eastAsia="Times New Roman" w:hAnsi="Times New Roman"/>
          <w:b/>
          <w:sz w:val="24"/>
          <w:szCs w:val="24"/>
          <w:lang w:eastAsia="ru-RU"/>
        </w:rPr>
        <w:t>Обеспечение безопасности населения</w:t>
      </w:r>
    </w:p>
    <w:p w:rsidR="00FA1AF9" w:rsidRPr="00AA6963" w:rsidRDefault="00FA1AF9" w:rsidP="00AA6963">
      <w:pPr>
        <w:widowControl w:val="0"/>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Деятельность администрации Кропоткинского городского поселения по обеспечению безопасности населения осуществляется по двум основным направлениям:</w:t>
      </w:r>
    </w:p>
    <w:p w:rsidR="00FA1AF9" w:rsidRPr="00AA6963" w:rsidRDefault="00FA1AF9" w:rsidP="00AA6963">
      <w:pPr>
        <w:widowControl w:val="0"/>
        <w:spacing w:after="0" w:line="240" w:lineRule="auto"/>
        <w:ind w:firstLine="709"/>
        <w:contextualSpacing/>
        <w:jc w:val="both"/>
        <w:rPr>
          <w:rFonts w:ascii="Times New Roman" w:hAnsi="Times New Roman"/>
          <w:sz w:val="24"/>
          <w:szCs w:val="24"/>
        </w:rPr>
      </w:pPr>
      <w:r w:rsidRPr="00AA6963">
        <w:rPr>
          <w:rFonts w:ascii="Times New Roman" w:hAnsi="Times New Roman"/>
          <w:sz w:val="24"/>
          <w:szCs w:val="24"/>
        </w:rPr>
        <w:t>- защита населения от чрезвычайных ситуаций и обеспечение пожарной безопасности;</w:t>
      </w:r>
    </w:p>
    <w:p w:rsidR="00FA1AF9" w:rsidRPr="00AA6963" w:rsidRDefault="00FA1AF9" w:rsidP="00AA6963">
      <w:pPr>
        <w:widowControl w:val="0"/>
        <w:spacing w:after="0" w:line="240" w:lineRule="auto"/>
        <w:ind w:firstLine="709"/>
        <w:contextualSpacing/>
        <w:jc w:val="both"/>
        <w:rPr>
          <w:rFonts w:ascii="Times New Roman" w:hAnsi="Times New Roman"/>
          <w:sz w:val="24"/>
          <w:szCs w:val="24"/>
        </w:rPr>
      </w:pPr>
      <w:r w:rsidRPr="00AA6963">
        <w:rPr>
          <w:rFonts w:ascii="Times New Roman" w:hAnsi="Times New Roman"/>
          <w:sz w:val="24"/>
          <w:szCs w:val="24"/>
        </w:rPr>
        <w:t>- осуществление мероприятий по обеспечению общественной безопасности населения.</w:t>
      </w:r>
    </w:p>
    <w:p w:rsidR="00FA1AF9" w:rsidRPr="00AA6963" w:rsidRDefault="00FA1AF9" w:rsidP="00AA696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A6963">
        <w:rPr>
          <w:rFonts w:ascii="Times New Roman" w:eastAsia="Times New Roman" w:hAnsi="Times New Roman"/>
          <w:sz w:val="24"/>
          <w:szCs w:val="24"/>
          <w:lang w:eastAsia="ru-RU"/>
        </w:rPr>
        <w:t>В целях выполнения полномочий в области защиты населения от чрезвычайных ситуаций и обеспечения пожарной безопасности, в соответствии с Федеральным законом от 06.10.2003 № 131-ФЗ «Об общих принципах организации местного самоуправления</w:t>
      </w:r>
      <w:r w:rsidR="00472993" w:rsidRPr="00AA6963">
        <w:rPr>
          <w:rFonts w:ascii="Times New Roman" w:eastAsia="Times New Roman" w:hAnsi="Times New Roman"/>
          <w:sz w:val="24"/>
          <w:szCs w:val="24"/>
          <w:lang w:eastAsia="ru-RU"/>
        </w:rPr>
        <w:t xml:space="preserve"> в Российской Федерации», в 2018</w:t>
      </w:r>
      <w:r w:rsidRPr="00AA6963">
        <w:rPr>
          <w:rFonts w:ascii="Times New Roman" w:eastAsia="Times New Roman" w:hAnsi="Times New Roman"/>
          <w:sz w:val="24"/>
          <w:szCs w:val="24"/>
          <w:lang w:eastAsia="ru-RU"/>
        </w:rPr>
        <w:t xml:space="preserve"> году организовано выполнение ряда мероприятий, в том числе проведена  работа по подготовке к пожароопасному периоду, организовано выполнение комплекса мероприятий по охране лесов от пожаров, ежемесячно проводятся</w:t>
      </w:r>
      <w:proofErr w:type="gramEnd"/>
      <w:r w:rsidRPr="00AA6963">
        <w:rPr>
          <w:rFonts w:ascii="Times New Roman" w:eastAsia="Times New Roman" w:hAnsi="Times New Roman"/>
          <w:sz w:val="24"/>
          <w:szCs w:val="24"/>
          <w:lang w:eastAsia="ru-RU"/>
        </w:rPr>
        <w:t xml:space="preserve"> заседания комиссии по ГО И ЧС и ПБ, создан постоянно действующий оперативный штаб на период установления противопожарного режима.</w:t>
      </w:r>
    </w:p>
    <w:p w:rsidR="00FA1AF9" w:rsidRPr="00AA6963" w:rsidRDefault="00FA1AF9" w:rsidP="00AA696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Два раза в год совместно с представителями ПЧ № 130 п. Кропоткин проводится проверка пожарных гидрантов.</w:t>
      </w:r>
    </w:p>
    <w:p w:rsidR="00FA1AF9" w:rsidRPr="00AA6963" w:rsidRDefault="00FA1AF9" w:rsidP="00AA696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Ежемесячно проводится противопожарный инструктаж населения о мерах по предупреж</w:t>
      </w:r>
      <w:r w:rsidR="00B2670E" w:rsidRPr="00AA6963">
        <w:rPr>
          <w:rFonts w:ascii="Times New Roman" w:eastAsia="Times New Roman" w:hAnsi="Times New Roman"/>
          <w:sz w:val="24"/>
          <w:szCs w:val="24"/>
          <w:lang w:eastAsia="ru-RU"/>
        </w:rPr>
        <w:t>дению лесных и бытовых пожаров.</w:t>
      </w:r>
    </w:p>
    <w:p w:rsidR="00FA1AF9" w:rsidRPr="00AA6963" w:rsidRDefault="00FA1AF9" w:rsidP="00AA6963">
      <w:pPr>
        <w:widowControl w:val="0"/>
        <w:tabs>
          <w:tab w:val="left" w:pos="7320"/>
        </w:tabs>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Работа по обеспечению безопасности населения Кропоткинского городского поселения осуществляется антитеррористической комиссией Кропоткинского городского поселения </w:t>
      </w:r>
      <w:proofErr w:type="gramStart"/>
      <w:r w:rsidRPr="00AA6963">
        <w:rPr>
          <w:rFonts w:ascii="Times New Roman" w:eastAsia="Times New Roman" w:hAnsi="Times New Roman"/>
          <w:sz w:val="24"/>
          <w:szCs w:val="24"/>
          <w:lang w:eastAsia="ru-RU"/>
        </w:rPr>
        <w:t>согласно</w:t>
      </w:r>
      <w:proofErr w:type="gramEnd"/>
      <w:r w:rsidRPr="00AA6963">
        <w:rPr>
          <w:rFonts w:ascii="Times New Roman" w:eastAsia="Times New Roman" w:hAnsi="Times New Roman"/>
          <w:sz w:val="24"/>
          <w:szCs w:val="24"/>
          <w:lang w:eastAsia="ru-RU"/>
        </w:rPr>
        <w:t xml:space="preserve"> утвержденного плана </w:t>
      </w:r>
      <w:r w:rsidR="00114822" w:rsidRPr="00AA6963">
        <w:rPr>
          <w:rFonts w:ascii="Times New Roman" w:eastAsia="Times New Roman" w:hAnsi="Times New Roman"/>
          <w:sz w:val="24"/>
          <w:szCs w:val="24"/>
          <w:lang w:eastAsia="ru-RU"/>
        </w:rPr>
        <w:t xml:space="preserve">работы. </w:t>
      </w:r>
      <w:r w:rsidRPr="00AA6963">
        <w:rPr>
          <w:rFonts w:ascii="Times New Roman" w:eastAsia="Times New Roman" w:hAnsi="Times New Roman"/>
          <w:sz w:val="24"/>
          <w:szCs w:val="24"/>
          <w:lang w:eastAsia="ru-RU"/>
        </w:rPr>
        <w:t>В  рамках предупреждения террористических и экстремистских проявлений на территории Кропоткинского муниципального образования действовала Программа по профилактике терроризма и</w:t>
      </w:r>
      <w:r w:rsidR="00FB3299">
        <w:rPr>
          <w:rFonts w:ascii="Times New Roman" w:eastAsia="Times New Roman" w:hAnsi="Times New Roman"/>
          <w:sz w:val="24"/>
          <w:szCs w:val="24"/>
          <w:lang w:eastAsia="ru-RU"/>
        </w:rPr>
        <w:t xml:space="preserve"> </w:t>
      </w:r>
      <w:r w:rsidRPr="00AA6963">
        <w:rPr>
          <w:rFonts w:ascii="Times New Roman" w:eastAsia="Times New Roman" w:hAnsi="Times New Roman"/>
          <w:sz w:val="24"/>
          <w:szCs w:val="24"/>
          <w:lang w:eastAsia="ru-RU"/>
        </w:rPr>
        <w:t>экстремизма на территории Кропоткинского му</w:t>
      </w:r>
      <w:r w:rsidR="00114822" w:rsidRPr="00AA6963">
        <w:rPr>
          <w:rFonts w:ascii="Times New Roman" w:eastAsia="Times New Roman" w:hAnsi="Times New Roman"/>
          <w:sz w:val="24"/>
          <w:szCs w:val="24"/>
          <w:lang w:eastAsia="ru-RU"/>
        </w:rPr>
        <w:t>ниципального образования на 2017 – 2020</w:t>
      </w:r>
      <w:r w:rsidRPr="00AA6963">
        <w:rPr>
          <w:rFonts w:ascii="Times New Roman" w:eastAsia="Times New Roman" w:hAnsi="Times New Roman"/>
          <w:sz w:val="24"/>
          <w:szCs w:val="24"/>
          <w:lang w:eastAsia="ru-RU"/>
        </w:rPr>
        <w:t xml:space="preserve"> г.</w:t>
      </w:r>
    </w:p>
    <w:sectPr w:rsidR="00FA1AF9" w:rsidRPr="00AA6963" w:rsidSect="0036211D">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782" w:rsidRDefault="00922782" w:rsidP="000F3A61">
      <w:pPr>
        <w:spacing w:after="0" w:line="240" w:lineRule="auto"/>
      </w:pPr>
      <w:r>
        <w:separator/>
      </w:r>
    </w:p>
  </w:endnote>
  <w:endnote w:type="continuationSeparator" w:id="0">
    <w:p w:rsidR="00922782" w:rsidRDefault="00922782" w:rsidP="000F3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782" w:rsidRDefault="00922782" w:rsidP="000F3A61">
      <w:pPr>
        <w:spacing w:after="0" w:line="240" w:lineRule="auto"/>
      </w:pPr>
      <w:r>
        <w:separator/>
      </w:r>
    </w:p>
  </w:footnote>
  <w:footnote w:type="continuationSeparator" w:id="0">
    <w:p w:rsidR="00922782" w:rsidRDefault="00922782" w:rsidP="000F3A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850"/>
    <w:multiLevelType w:val="hybridMultilevel"/>
    <w:tmpl w:val="F2203938"/>
    <w:lvl w:ilvl="0" w:tplc="A978F86C">
      <w:start w:val="1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042AD0"/>
    <w:multiLevelType w:val="hybridMultilevel"/>
    <w:tmpl w:val="F640C0E0"/>
    <w:lvl w:ilvl="0" w:tplc="60F06242">
      <w:start w:val="1"/>
      <w:numFmt w:val="decimal"/>
      <w:lvlText w:val="%1)"/>
      <w:lvlJc w:val="left"/>
      <w:pPr>
        <w:ind w:left="720" w:hanging="360"/>
      </w:pPr>
      <w:rPr>
        <w:rFonts w:eastAsia="Calibri"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DB08B6"/>
    <w:multiLevelType w:val="hybridMultilevel"/>
    <w:tmpl w:val="BBA8BB92"/>
    <w:lvl w:ilvl="0" w:tplc="4CEEA1F8">
      <w:start w:val="4"/>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E2085D"/>
    <w:multiLevelType w:val="hybridMultilevel"/>
    <w:tmpl w:val="0150AB3A"/>
    <w:lvl w:ilvl="0" w:tplc="606685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6554EB"/>
    <w:multiLevelType w:val="hybridMultilevel"/>
    <w:tmpl w:val="72548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691CE5"/>
    <w:multiLevelType w:val="hybridMultilevel"/>
    <w:tmpl w:val="745A3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8306C6"/>
    <w:multiLevelType w:val="hybridMultilevel"/>
    <w:tmpl w:val="206E5F3C"/>
    <w:lvl w:ilvl="0" w:tplc="56427BD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1D636E"/>
    <w:multiLevelType w:val="hybridMultilevel"/>
    <w:tmpl w:val="A8B815C6"/>
    <w:lvl w:ilvl="0" w:tplc="04190011">
      <w:start w:val="1"/>
      <w:numFmt w:val="decimal"/>
      <w:lvlText w:val="%1)"/>
      <w:lvlJc w:val="left"/>
      <w:pPr>
        <w:ind w:left="3240" w:hanging="360"/>
      </w:pPr>
      <w:rPr>
        <w:rFonts w:hint="default"/>
        <w:b w:val="0"/>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8">
    <w:nsid w:val="29556278"/>
    <w:multiLevelType w:val="hybridMultilevel"/>
    <w:tmpl w:val="D722F31E"/>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2FE100B3"/>
    <w:multiLevelType w:val="hybridMultilevel"/>
    <w:tmpl w:val="0AAE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CA0063"/>
    <w:multiLevelType w:val="hybridMultilevel"/>
    <w:tmpl w:val="637860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7E0421"/>
    <w:multiLevelType w:val="hybridMultilevel"/>
    <w:tmpl w:val="A0324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901FC1"/>
    <w:multiLevelType w:val="hybridMultilevel"/>
    <w:tmpl w:val="7CA43580"/>
    <w:lvl w:ilvl="0" w:tplc="68A4B9D0">
      <w:start w:val="1"/>
      <w:numFmt w:val="bullet"/>
      <w:lvlText w:val=""/>
      <w:lvlJc w:val="left"/>
      <w:pPr>
        <w:tabs>
          <w:tab w:val="num" w:pos="720"/>
        </w:tabs>
        <w:ind w:left="720" w:hanging="360"/>
      </w:pPr>
      <w:rPr>
        <w:rFonts w:ascii="Symbol" w:hAnsi="Symbol" w:hint="default"/>
      </w:rPr>
    </w:lvl>
    <w:lvl w:ilvl="1" w:tplc="DA601796" w:tentative="1">
      <w:start w:val="1"/>
      <w:numFmt w:val="bullet"/>
      <w:lvlText w:val="•"/>
      <w:lvlJc w:val="left"/>
      <w:pPr>
        <w:tabs>
          <w:tab w:val="num" w:pos="1440"/>
        </w:tabs>
        <w:ind w:left="1440" w:hanging="360"/>
      </w:pPr>
      <w:rPr>
        <w:rFonts w:ascii="Arial" w:hAnsi="Arial" w:hint="default"/>
      </w:rPr>
    </w:lvl>
    <w:lvl w:ilvl="2" w:tplc="44CCD982" w:tentative="1">
      <w:start w:val="1"/>
      <w:numFmt w:val="bullet"/>
      <w:lvlText w:val="•"/>
      <w:lvlJc w:val="left"/>
      <w:pPr>
        <w:tabs>
          <w:tab w:val="num" w:pos="2160"/>
        </w:tabs>
        <w:ind w:left="2160" w:hanging="360"/>
      </w:pPr>
      <w:rPr>
        <w:rFonts w:ascii="Arial" w:hAnsi="Arial" w:hint="default"/>
      </w:rPr>
    </w:lvl>
    <w:lvl w:ilvl="3" w:tplc="E83CFE40" w:tentative="1">
      <w:start w:val="1"/>
      <w:numFmt w:val="bullet"/>
      <w:lvlText w:val="•"/>
      <w:lvlJc w:val="left"/>
      <w:pPr>
        <w:tabs>
          <w:tab w:val="num" w:pos="2880"/>
        </w:tabs>
        <w:ind w:left="2880" w:hanging="360"/>
      </w:pPr>
      <w:rPr>
        <w:rFonts w:ascii="Arial" w:hAnsi="Arial" w:hint="default"/>
      </w:rPr>
    </w:lvl>
    <w:lvl w:ilvl="4" w:tplc="9A2C145A" w:tentative="1">
      <w:start w:val="1"/>
      <w:numFmt w:val="bullet"/>
      <w:lvlText w:val="•"/>
      <w:lvlJc w:val="left"/>
      <w:pPr>
        <w:tabs>
          <w:tab w:val="num" w:pos="3600"/>
        </w:tabs>
        <w:ind w:left="3600" w:hanging="360"/>
      </w:pPr>
      <w:rPr>
        <w:rFonts w:ascii="Arial" w:hAnsi="Arial" w:hint="default"/>
      </w:rPr>
    </w:lvl>
    <w:lvl w:ilvl="5" w:tplc="1A92D3C0" w:tentative="1">
      <w:start w:val="1"/>
      <w:numFmt w:val="bullet"/>
      <w:lvlText w:val="•"/>
      <w:lvlJc w:val="left"/>
      <w:pPr>
        <w:tabs>
          <w:tab w:val="num" w:pos="4320"/>
        </w:tabs>
        <w:ind w:left="4320" w:hanging="360"/>
      </w:pPr>
      <w:rPr>
        <w:rFonts w:ascii="Arial" w:hAnsi="Arial" w:hint="default"/>
      </w:rPr>
    </w:lvl>
    <w:lvl w:ilvl="6" w:tplc="EDCAEE60" w:tentative="1">
      <w:start w:val="1"/>
      <w:numFmt w:val="bullet"/>
      <w:lvlText w:val="•"/>
      <w:lvlJc w:val="left"/>
      <w:pPr>
        <w:tabs>
          <w:tab w:val="num" w:pos="5040"/>
        </w:tabs>
        <w:ind w:left="5040" w:hanging="360"/>
      </w:pPr>
      <w:rPr>
        <w:rFonts w:ascii="Arial" w:hAnsi="Arial" w:hint="default"/>
      </w:rPr>
    </w:lvl>
    <w:lvl w:ilvl="7" w:tplc="5948997E" w:tentative="1">
      <w:start w:val="1"/>
      <w:numFmt w:val="bullet"/>
      <w:lvlText w:val="•"/>
      <w:lvlJc w:val="left"/>
      <w:pPr>
        <w:tabs>
          <w:tab w:val="num" w:pos="5760"/>
        </w:tabs>
        <w:ind w:left="5760" w:hanging="360"/>
      </w:pPr>
      <w:rPr>
        <w:rFonts w:ascii="Arial" w:hAnsi="Arial" w:hint="default"/>
      </w:rPr>
    </w:lvl>
    <w:lvl w:ilvl="8" w:tplc="F0E40336" w:tentative="1">
      <w:start w:val="1"/>
      <w:numFmt w:val="bullet"/>
      <w:lvlText w:val="•"/>
      <w:lvlJc w:val="left"/>
      <w:pPr>
        <w:tabs>
          <w:tab w:val="num" w:pos="6480"/>
        </w:tabs>
        <w:ind w:left="6480" w:hanging="360"/>
      </w:pPr>
      <w:rPr>
        <w:rFonts w:ascii="Arial" w:hAnsi="Arial" w:hint="default"/>
      </w:rPr>
    </w:lvl>
  </w:abstractNum>
  <w:abstractNum w:abstractNumId="13">
    <w:nsid w:val="3A0A40F1"/>
    <w:multiLevelType w:val="hybridMultilevel"/>
    <w:tmpl w:val="3A7CF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1F6FDD"/>
    <w:multiLevelType w:val="hybridMultilevel"/>
    <w:tmpl w:val="C0E005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642776"/>
    <w:multiLevelType w:val="hybridMultilevel"/>
    <w:tmpl w:val="0ED0C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083722"/>
    <w:multiLevelType w:val="hybridMultilevel"/>
    <w:tmpl w:val="CC02F29C"/>
    <w:lvl w:ilvl="0" w:tplc="09404D9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C052CD5"/>
    <w:multiLevelType w:val="hybridMultilevel"/>
    <w:tmpl w:val="72548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502671"/>
    <w:multiLevelType w:val="hybridMultilevel"/>
    <w:tmpl w:val="86643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D16CF7"/>
    <w:multiLevelType w:val="multilevel"/>
    <w:tmpl w:val="404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08435D"/>
    <w:multiLevelType w:val="singleLevel"/>
    <w:tmpl w:val="19CC0124"/>
    <w:lvl w:ilvl="0">
      <w:numFmt w:val="bullet"/>
      <w:lvlText w:val="-"/>
      <w:lvlJc w:val="left"/>
      <w:pPr>
        <w:tabs>
          <w:tab w:val="num" w:pos="644"/>
        </w:tabs>
        <w:ind w:left="644" w:hanging="360"/>
      </w:pPr>
      <w:rPr>
        <w:rFonts w:hint="default"/>
      </w:rPr>
    </w:lvl>
  </w:abstractNum>
  <w:abstractNum w:abstractNumId="21">
    <w:nsid w:val="6F3211B1"/>
    <w:multiLevelType w:val="hybridMultilevel"/>
    <w:tmpl w:val="C49AF406"/>
    <w:lvl w:ilvl="0" w:tplc="0FFA24E4">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724345E6"/>
    <w:multiLevelType w:val="hybridMultilevel"/>
    <w:tmpl w:val="81B6B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2"/>
  </w:num>
  <w:num w:numId="4">
    <w:abstractNumId w:val="1"/>
  </w:num>
  <w:num w:numId="5">
    <w:abstractNumId w:val="14"/>
  </w:num>
  <w:num w:numId="6">
    <w:abstractNumId w:val="10"/>
  </w:num>
  <w:num w:numId="7">
    <w:abstractNumId w:val="11"/>
  </w:num>
  <w:num w:numId="8">
    <w:abstractNumId w:val="20"/>
  </w:num>
  <w:num w:numId="9">
    <w:abstractNumId w:val="16"/>
  </w:num>
  <w:num w:numId="10">
    <w:abstractNumId w:val="6"/>
  </w:num>
  <w:num w:numId="11">
    <w:abstractNumId w:val="18"/>
  </w:num>
  <w:num w:numId="12">
    <w:abstractNumId w:val="13"/>
  </w:num>
  <w:num w:numId="13">
    <w:abstractNumId w:val="8"/>
  </w:num>
  <w:num w:numId="14">
    <w:abstractNumId w:val="17"/>
  </w:num>
  <w:num w:numId="15">
    <w:abstractNumId w:val="2"/>
  </w:num>
  <w:num w:numId="16">
    <w:abstractNumId w:val="7"/>
  </w:num>
  <w:num w:numId="17">
    <w:abstractNumId w:val="15"/>
  </w:num>
  <w:num w:numId="18">
    <w:abstractNumId w:val="5"/>
  </w:num>
  <w:num w:numId="19">
    <w:abstractNumId w:val="9"/>
  </w:num>
  <w:num w:numId="20">
    <w:abstractNumId w:val="0"/>
  </w:num>
  <w:num w:numId="21">
    <w:abstractNumId w:val="22"/>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D9"/>
    <w:rsid w:val="0000685F"/>
    <w:rsid w:val="000212D3"/>
    <w:rsid w:val="0002794C"/>
    <w:rsid w:val="00033D8A"/>
    <w:rsid w:val="00036E1B"/>
    <w:rsid w:val="00037246"/>
    <w:rsid w:val="000420FC"/>
    <w:rsid w:val="000431E5"/>
    <w:rsid w:val="000604E2"/>
    <w:rsid w:val="000C6AB6"/>
    <w:rsid w:val="000D61DE"/>
    <w:rsid w:val="000E248B"/>
    <w:rsid w:val="000F3A61"/>
    <w:rsid w:val="000F4B00"/>
    <w:rsid w:val="000F696A"/>
    <w:rsid w:val="00114822"/>
    <w:rsid w:val="00115FE3"/>
    <w:rsid w:val="001868DE"/>
    <w:rsid w:val="00187A45"/>
    <w:rsid w:val="001923F3"/>
    <w:rsid w:val="00192D9F"/>
    <w:rsid w:val="001E0F1E"/>
    <w:rsid w:val="001E1CD9"/>
    <w:rsid w:val="002028AC"/>
    <w:rsid w:val="0022684A"/>
    <w:rsid w:val="00226BEE"/>
    <w:rsid w:val="00257AF6"/>
    <w:rsid w:val="002614BF"/>
    <w:rsid w:val="0029400B"/>
    <w:rsid w:val="002B7793"/>
    <w:rsid w:val="00310E62"/>
    <w:rsid w:val="00321B7F"/>
    <w:rsid w:val="00324F89"/>
    <w:rsid w:val="00350711"/>
    <w:rsid w:val="0036211D"/>
    <w:rsid w:val="00362318"/>
    <w:rsid w:val="0039701D"/>
    <w:rsid w:val="003B25D0"/>
    <w:rsid w:val="003C1D96"/>
    <w:rsid w:val="003E3E09"/>
    <w:rsid w:val="00401402"/>
    <w:rsid w:val="00441EF2"/>
    <w:rsid w:val="00462268"/>
    <w:rsid w:val="00471402"/>
    <w:rsid w:val="00472993"/>
    <w:rsid w:val="00487A73"/>
    <w:rsid w:val="0049137E"/>
    <w:rsid w:val="004938D9"/>
    <w:rsid w:val="004A1A9E"/>
    <w:rsid w:val="004B2F4B"/>
    <w:rsid w:val="004E2686"/>
    <w:rsid w:val="004F3695"/>
    <w:rsid w:val="0051046E"/>
    <w:rsid w:val="00527D6E"/>
    <w:rsid w:val="00553BE4"/>
    <w:rsid w:val="00554254"/>
    <w:rsid w:val="00556A9B"/>
    <w:rsid w:val="005574A8"/>
    <w:rsid w:val="00563221"/>
    <w:rsid w:val="00572D26"/>
    <w:rsid w:val="00590A0F"/>
    <w:rsid w:val="005D0068"/>
    <w:rsid w:val="005E048B"/>
    <w:rsid w:val="005E2DF5"/>
    <w:rsid w:val="005E6182"/>
    <w:rsid w:val="005F1788"/>
    <w:rsid w:val="005F26BF"/>
    <w:rsid w:val="005F62DD"/>
    <w:rsid w:val="00605098"/>
    <w:rsid w:val="00622C80"/>
    <w:rsid w:val="00634789"/>
    <w:rsid w:val="0067154E"/>
    <w:rsid w:val="006977CD"/>
    <w:rsid w:val="006A449F"/>
    <w:rsid w:val="006C5061"/>
    <w:rsid w:val="006E6CB1"/>
    <w:rsid w:val="00704D90"/>
    <w:rsid w:val="0072474A"/>
    <w:rsid w:val="007A3259"/>
    <w:rsid w:val="007F6979"/>
    <w:rsid w:val="007F7876"/>
    <w:rsid w:val="0081224C"/>
    <w:rsid w:val="00826C39"/>
    <w:rsid w:val="00866137"/>
    <w:rsid w:val="00883EF4"/>
    <w:rsid w:val="008914DF"/>
    <w:rsid w:val="008F0354"/>
    <w:rsid w:val="00900A39"/>
    <w:rsid w:val="009049B5"/>
    <w:rsid w:val="00917358"/>
    <w:rsid w:val="00922782"/>
    <w:rsid w:val="009418B2"/>
    <w:rsid w:val="00986D77"/>
    <w:rsid w:val="00990328"/>
    <w:rsid w:val="00996AE8"/>
    <w:rsid w:val="009A11A9"/>
    <w:rsid w:val="009E56D5"/>
    <w:rsid w:val="009F7A7F"/>
    <w:rsid w:val="00A308F3"/>
    <w:rsid w:val="00A546D3"/>
    <w:rsid w:val="00AA6963"/>
    <w:rsid w:val="00AE2B94"/>
    <w:rsid w:val="00B07005"/>
    <w:rsid w:val="00B2670E"/>
    <w:rsid w:val="00B43C23"/>
    <w:rsid w:val="00B50616"/>
    <w:rsid w:val="00B555B8"/>
    <w:rsid w:val="00B648F3"/>
    <w:rsid w:val="00B73BB0"/>
    <w:rsid w:val="00B775F0"/>
    <w:rsid w:val="00B95F63"/>
    <w:rsid w:val="00BB6EBC"/>
    <w:rsid w:val="00BE6359"/>
    <w:rsid w:val="00BF2C34"/>
    <w:rsid w:val="00BF44AB"/>
    <w:rsid w:val="00C053AF"/>
    <w:rsid w:val="00C21C57"/>
    <w:rsid w:val="00C26D16"/>
    <w:rsid w:val="00C4789C"/>
    <w:rsid w:val="00C71F94"/>
    <w:rsid w:val="00CA38F2"/>
    <w:rsid w:val="00CE579F"/>
    <w:rsid w:val="00D34154"/>
    <w:rsid w:val="00D43405"/>
    <w:rsid w:val="00D436A6"/>
    <w:rsid w:val="00D97553"/>
    <w:rsid w:val="00DA5973"/>
    <w:rsid w:val="00DB5D40"/>
    <w:rsid w:val="00DC08CA"/>
    <w:rsid w:val="00DC4F95"/>
    <w:rsid w:val="00DE5BD8"/>
    <w:rsid w:val="00DF3962"/>
    <w:rsid w:val="00E606E3"/>
    <w:rsid w:val="00EB5267"/>
    <w:rsid w:val="00EE19EC"/>
    <w:rsid w:val="00EF5B30"/>
    <w:rsid w:val="00F13058"/>
    <w:rsid w:val="00F1374D"/>
    <w:rsid w:val="00F611E9"/>
    <w:rsid w:val="00F74615"/>
    <w:rsid w:val="00F75667"/>
    <w:rsid w:val="00F75957"/>
    <w:rsid w:val="00F8538B"/>
    <w:rsid w:val="00F935A1"/>
    <w:rsid w:val="00FA1AF9"/>
    <w:rsid w:val="00FB3299"/>
    <w:rsid w:val="00FC61F5"/>
    <w:rsid w:val="00FD4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D9"/>
    <w:rPr>
      <w:rFonts w:ascii="Calibri" w:eastAsia="Calibri" w:hAnsi="Calibri" w:cs="Times New Roman"/>
    </w:rPr>
  </w:style>
  <w:style w:type="paragraph" w:styleId="2">
    <w:name w:val="heading 2"/>
    <w:basedOn w:val="a"/>
    <w:next w:val="a"/>
    <w:link w:val="20"/>
    <w:qFormat/>
    <w:rsid w:val="00115FE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2"/>
    <w:next w:val="a"/>
    <w:link w:val="30"/>
    <w:qFormat/>
    <w:rsid w:val="00115FE3"/>
    <w:pPr>
      <w:keepNext w:val="0"/>
      <w:widowControl w:val="0"/>
      <w:autoSpaceDE w:val="0"/>
      <w:autoSpaceDN w:val="0"/>
      <w:adjustRightInd w:val="0"/>
      <w:spacing w:before="108" w:after="108"/>
      <w:jc w:val="center"/>
      <w:outlineLvl w:val="2"/>
    </w:pPr>
    <w:rPr>
      <w:i w:val="0"/>
      <w:iCs w:val="0"/>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link w:val="a4"/>
    <w:rsid w:val="001E1CD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4">
    <w:name w:val="Базовый Знак"/>
    <w:link w:val="a3"/>
    <w:rsid w:val="001E1CD9"/>
    <w:rPr>
      <w:rFonts w:ascii="Times New Roman" w:eastAsia="Times New Roman" w:hAnsi="Times New Roman" w:cs="Times New Roman"/>
      <w:color w:val="00000A"/>
      <w:sz w:val="24"/>
      <w:szCs w:val="24"/>
      <w:lang w:eastAsia="ru-RU"/>
    </w:rPr>
  </w:style>
  <w:style w:type="paragraph" w:styleId="a5">
    <w:name w:val="List Paragraph"/>
    <w:basedOn w:val="a"/>
    <w:uiPriority w:val="34"/>
    <w:qFormat/>
    <w:rsid w:val="001E1CD9"/>
    <w:pPr>
      <w:ind w:left="720"/>
      <w:contextualSpacing/>
    </w:pPr>
  </w:style>
  <w:style w:type="character" w:customStyle="1" w:styleId="20">
    <w:name w:val="Заголовок 2 Знак"/>
    <w:basedOn w:val="a0"/>
    <w:link w:val="2"/>
    <w:rsid w:val="00115FE3"/>
    <w:rPr>
      <w:rFonts w:ascii="Arial" w:eastAsia="Times New Roman" w:hAnsi="Arial" w:cs="Arial"/>
      <w:b/>
      <w:bCs/>
      <w:i/>
      <w:iCs/>
      <w:sz w:val="28"/>
      <w:szCs w:val="28"/>
      <w:lang w:eastAsia="ru-RU"/>
    </w:rPr>
  </w:style>
  <w:style w:type="character" w:customStyle="1" w:styleId="30">
    <w:name w:val="Заголовок 3 Знак"/>
    <w:basedOn w:val="a0"/>
    <w:link w:val="3"/>
    <w:rsid w:val="00115FE3"/>
    <w:rPr>
      <w:rFonts w:ascii="Arial" w:eastAsia="Times New Roman" w:hAnsi="Arial" w:cs="Arial"/>
      <w:b/>
      <w:bCs/>
      <w:color w:val="000080"/>
      <w:sz w:val="20"/>
      <w:szCs w:val="20"/>
      <w:lang w:eastAsia="ru-RU"/>
    </w:rPr>
  </w:style>
  <w:style w:type="numbering" w:customStyle="1" w:styleId="1">
    <w:name w:val="Нет списка1"/>
    <w:next w:val="a2"/>
    <w:semiHidden/>
    <w:unhideWhenUsed/>
    <w:rsid w:val="00115FE3"/>
  </w:style>
  <w:style w:type="paragraph" w:customStyle="1" w:styleId="4">
    <w:name w:val="Знак4"/>
    <w:basedOn w:val="a"/>
    <w:rsid w:val="00115FE3"/>
    <w:pPr>
      <w:widowControl w:val="0"/>
      <w:adjustRightInd w:val="0"/>
      <w:spacing w:after="160" w:line="240" w:lineRule="exact"/>
      <w:jc w:val="right"/>
    </w:pPr>
    <w:rPr>
      <w:rFonts w:ascii="Times New Roman" w:eastAsia="Times New Roman" w:hAnsi="Times New Roman"/>
      <w:sz w:val="20"/>
      <w:szCs w:val="20"/>
      <w:lang w:val="en-GB"/>
    </w:rPr>
  </w:style>
  <w:style w:type="table" w:styleId="a6">
    <w:name w:val="Table Grid"/>
    <w:basedOn w:val="a1"/>
    <w:uiPriority w:val="39"/>
    <w:rsid w:val="00115F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115FE3"/>
    <w:pPr>
      <w:spacing w:after="0" w:line="240" w:lineRule="auto"/>
      <w:jc w:val="both"/>
    </w:pPr>
    <w:rPr>
      <w:rFonts w:ascii="Arial" w:eastAsia="Times New Roman" w:hAnsi="Arial" w:cs="Arial"/>
      <w:sz w:val="24"/>
      <w:szCs w:val="24"/>
      <w:lang w:eastAsia="ru-RU"/>
    </w:rPr>
  </w:style>
  <w:style w:type="character" w:customStyle="1" w:styleId="a8">
    <w:name w:val="Основной текст Знак"/>
    <w:basedOn w:val="a0"/>
    <w:link w:val="a7"/>
    <w:rsid w:val="00115FE3"/>
    <w:rPr>
      <w:rFonts w:ascii="Arial" w:eastAsia="Times New Roman" w:hAnsi="Arial" w:cs="Arial"/>
      <w:sz w:val="24"/>
      <w:szCs w:val="24"/>
      <w:lang w:eastAsia="ru-RU"/>
    </w:rPr>
  </w:style>
  <w:style w:type="paragraph" w:styleId="a9">
    <w:name w:val="Body Text Indent"/>
    <w:basedOn w:val="a"/>
    <w:link w:val="aa"/>
    <w:rsid w:val="00115FE3"/>
    <w:pPr>
      <w:spacing w:after="0" w:line="240" w:lineRule="auto"/>
      <w:ind w:firstLine="284"/>
      <w:jc w:val="both"/>
    </w:pPr>
    <w:rPr>
      <w:rFonts w:ascii="Arial" w:eastAsia="Times New Roman" w:hAnsi="Arial" w:cs="Arial"/>
      <w:sz w:val="24"/>
      <w:szCs w:val="24"/>
      <w:lang w:eastAsia="ru-RU"/>
    </w:rPr>
  </w:style>
  <w:style w:type="character" w:customStyle="1" w:styleId="aa">
    <w:name w:val="Основной текст с отступом Знак"/>
    <w:basedOn w:val="a0"/>
    <w:link w:val="a9"/>
    <w:rsid w:val="00115FE3"/>
    <w:rPr>
      <w:rFonts w:ascii="Arial" w:eastAsia="Times New Roman" w:hAnsi="Arial" w:cs="Arial"/>
      <w:sz w:val="24"/>
      <w:szCs w:val="24"/>
      <w:lang w:eastAsia="ru-RU"/>
    </w:rPr>
  </w:style>
  <w:style w:type="character" w:customStyle="1" w:styleId="ab">
    <w:name w:val="Цветовое выделение"/>
    <w:rsid w:val="00115FE3"/>
    <w:rPr>
      <w:b/>
      <w:bCs/>
      <w:color w:val="000080"/>
      <w:sz w:val="20"/>
      <w:szCs w:val="20"/>
    </w:rPr>
  </w:style>
  <w:style w:type="paragraph" w:customStyle="1" w:styleId="ac">
    <w:name w:val="Таблицы (моноширинный)"/>
    <w:basedOn w:val="a"/>
    <w:next w:val="a"/>
    <w:rsid w:val="00115FE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d">
    <w:name w:val="Balloon Text"/>
    <w:basedOn w:val="a"/>
    <w:link w:val="ae"/>
    <w:rsid w:val="00115FE3"/>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115FE3"/>
    <w:rPr>
      <w:rFonts w:ascii="Tahoma" w:eastAsia="Times New Roman" w:hAnsi="Tahoma" w:cs="Tahoma"/>
      <w:sz w:val="16"/>
      <w:szCs w:val="16"/>
      <w:lang w:eastAsia="ru-RU"/>
    </w:rPr>
  </w:style>
  <w:style w:type="paragraph" w:styleId="af">
    <w:name w:val="No Spacing"/>
    <w:uiPriority w:val="99"/>
    <w:qFormat/>
    <w:rsid w:val="00C4789C"/>
    <w:pPr>
      <w:spacing w:after="0" w:line="240" w:lineRule="auto"/>
    </w:pPr>
    <w:rPr>
      <w:rFonts w:ascii="Tms Rmn" w:eastAsia="Times New Roman" w:hAnsi="Tms Rmn" w:cs="Times New Roman"/>
      <w:sz w:val="20"/>
      <w:szCs w:val="20"/>
      <w:lang w:eastAsia="ru-RU"/>
    </w:rPr>
  </w:style>
  <w:style w:type="paragraph" w:styleId="af0">
    <w:name w:val="header"/>
    <w:basedOn w:val="a"/>
    <w:link w:val="af1"/>
    <w:rsid w:val="0040140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Верхний колонтитул Знак"/>
    <w:basedOn w:val="a0"/>
    <w:link w:val="af0"/>
    <w:rsid w:val="00401402"/>
    <w:rPr>
      <w:rFonts w:ascii="Times New Roman" w:eastAsia="Times New Roman" w:hAnsi="Times New Roman" w:cs="Times New Roman"/>
      <w:sz w:val="24"/>
      <w:szCs w:val="24"/>
      <w:lang w:eastAsia="ru-RU"/>
    </w:rPr>
  </w:style>
  <w:style w:type="paragraph" w:styleId="af2">
    <w:name w:val="footer"/>
    <w:basedOn w:val="a"/>
    <w:link w:val="af3"/>
    <w:uiPriority w:val="99"/>
    <w:rsid w:val="0040140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3">
    <w:name w:val="Нижний колонтитул Знак"/>
    <w:basedOn w:val="a0"/>
    <w:link w:val="af2"/>
    <w:uiPriority w:val="99"/>
    <w:rsid w:val="00401402"/>
    <w:rPr>
      <w:rFonts w:ascii="Times New Roman" w:eastAsia="Times New Roman" w:hAnsi="Times New Roman" w:cs="Times New Roman"/>
      <w:sz w:val="24"/>
      <w:szCs w:val="24"/>
      <w:lang w:eastAsia="ru-RU"/>
    </w:rPr>
  </w:style>
  <w:style w:type="paragraph" w:customStyle="1" w:styleId="af4">
    <w:name w:val="Знак"/>
    <w:basedOn w:val="a"/>
    <w:rsid w:val="00401402"/>
    <w:pPr>
      <w:spacing w:after="160" w:line="240" w:lineRule="exact"/>
    </w:pPr>
    <w:rPr>
      <w:rFonts w:ascii="Verdana" w:eastAsia="Times New Roman" w:hAnsi="Verdana" w:cs="Verdana"/>
      <w:sz w:val="20"/>
      <w:szCs w:val="20"/>
      <w:lang w:val="en-US"/>
    </w:rPr>
  </w:style>
  <w:style w:type="paragraph" w:styleId="31">
    <w:name w:val="Body Text Indent 3"/>
    <w:basedOn w:val="a"/>
    <w:link w:val="32"/>
    <w:uiPriority w:val="99"/>
    <w:semiHidden/>
    <w:unhideWhenUsed/>
    <w:rsid w:val="00401402"/>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semiHidden/>
    <w:rsid w:val="00401402"/>
    <w:rPr>
      <w:rFonts w:ascii="Times New Roman" w:eastAsia="Times New Roman" w:hAnsi="Times New Roman" w:cs="Times New Roman"/>
      <w:sz w:val="16"/>
      <w:szCs w:val="16"/>
      <w:lang w:eastAsia="ru-RU"/>
    </w:rPr>
  </w:style>
  <w:style w:type="character" w:styleId="af5">
    <w:name w:val="Hyperlink"/>
    <w:basedOn w:val="a0"/>
    <w:uiPriority w:val="99"/>
    <w:semiHidden/>
    <w:unhideWhenUsed/>
    <w:rsid w:val="00401402"/>
    <w:rPr>
      <w:color w:val="0000FF"/>
      <w:u w:val="single"/>
    </w:rPr>
  </w:style>
  <w:style w:type="character" w:styleId="af6">
    <w:name w:val="Emphasis"/>
    <w:basedOn w:val="a0"/>
    <w:uiPriority w:val="20"/>
    <w:qFormat/>
    <w:rsid w:val="00401402"/>
    <w:rPr>
      <w:i/>
      <w:iCs/>
    </w:rPr>
  </w:style>
  <w:style w:type="character" w:styleId="af7">
    <w:name w:val="Strong"/>
    <w:basedOn w:val="a0"/>
    <w:uiPriority w:val="22"/>
    <w:qFormat/>
    <w:rsid w:val="001148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D9"/>
    <w:rPr>
      <w:rFonts w:ascii="Calibri" w:eastAsia="Calibri" w:hAnsi="Calibri" w:cs="Times New Roman"/>
    </w:rPr>
  </w:style>
  <w:style w:type="paragraph" w:styleId="2">
    <w:name w:val="heading 2"/>
    <w:basedOn w:val="a"/>
    <w:next w:val="a"/>
    <w:link w:val="20"/>
    <w:qFormat/>
    <w:rsid w:val="00115FE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2"/>
    <w:next w:val="a"/>
    <w:link w:val="30"/>
    <w:qFormat/>
    <w:rsid w:val="00115FE3"/>
    <w:pPr>
      <w:keepNext w:val="0"/>
      <w:widowControl w:val="0"/>
      <w:autoSpaceDE w:val="0"/>
      <w:autoSpaceDN w:val="0"/>
      <w:adjustRightInd w:val="0"/>
      <w:spacing w:before="108" w:after="108"/>
      <w:jc w:val="center"/>
      <w:outlineLvl w:val="2"/>
    </w:pPr>
    <w:rPr>
      <w:i w:val="0"/>
      <w:iCs w:val="0"/>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link w:val="a4"/>
    <w:rsid w:val="001E1CD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4">
    <w:name w:val="Базовый Знак"/>
    <w:link w:val="a3"/>
    <w:rsid w:val="001E1CD9"/>
    <w:rPr>
      <w:rFonts w:ascii="Times New Roman" w:eastAsia="Times New Roman" w:hAnsi="Times New Roman" w:cs="Times New Roman"/>
      <w:color w:val="00000A"/>
      <w:sz w:val="24"/>
      <w:szCs w:val="24"/>
      <w:lang w:eastAsia="ru-RU"/>
    </w:rPr>
  </w:style>
  <w:style w:type="paragraph" w:styleId="a5">
    <w:name w:val="List Paragraph"/>
    <w:basedOn w:val="a"/>
    <w:uiPriority w:val="34"/>
    <w:qFormat/>
    <w:rsid w:val="001E1CD9"/>
    <w:pPr>
      <w:ind w:left="720"/>
      <w:contextualSpacing/>
    </w:pPr>
  </w:style>
  <w:style w:type="character" w:customStyle="1" w:styleId="20">
    <w:name w:val="Заголовок 2 Знак"/>
    <w:basedOn w:val="a0"/>
    <w:link w:val="2"/>
    <w:rsid w:val="00115FE3"/>
    <w:rPr>
      <w:rFonts w:ascii="Arial" w:eastAsia="Times New Roman" w:hAnsi="Arial" w:cs="Arial"/>
      <w:b/>
      <w:bCs/>
      <w:i/>
      <w:iCs/>
      <w:sz w:val="28"/>
      <w:szCs w:val="28"/>
      <w:lang w:eastAsia="ru-RU"/>
    </w:rPr>
  </w:style>
  <w:style w:type="character" w:customStyle="1" w:styleId="30">
    <w:name w:val="Заголовок 3 Знак"/>
    <w:basedOn w:val="a0"/>
    <w:link w:val="3"/>
    <w:rsid w:val="00115FE3"/>
    <w:rPr>
      <w:rFonts w:ascii="Arial" w:eastAsia="Times New Roman" w:hAnsi="Arial" w:cs="Arial"/>
      <w:b/>
      <w:bCs/>
      <w:color w:val="000080"/>
      <w:sz w:val="20"/>
      <w:szCs w:val="20"/>
      <w:lang w:eastAsia="ru-RU"/>
    </w:rPr>
  </w:style>
  <w:style w:type="numbering" w:customStyle="1" w:styleId="1">
    <w:name w:val="Нет списка1"/>
    <w:next w:val="a2"/>
    <w:semiHidden/>
    <w:unhideWhenUsed/>
    <w:rsid w:val="00115FE3"/>
  </w:style>
  <w:style w:type="paragraph" w:customStyle="1" w:styleId="4">
    <w:name w:val="Знак4"/>
    <w:basedOn w:val="a"/>
    <w:rsid w:val="00115FE3"/>
    <w:pPr>
      <w:widowControl w:val="0"/>
      <w:adjustRightInd w:val="0"/>
      <w:spacing w:after="160" w:line="240" w:lineRule="exact"/>
      <w:jc w:val="right"/>
    </w:pPr>
    <w:rPr>
      <w:rFonts w:ascii="Times New Roman" w:eastAsia="Times New Roman" w:hAnsi="Times New Roman"/>
      <w:sz w:val="20"/>
      <w:szCs w:val="20"/>
      <w:lang w:val="en-GB"/>
    </w:rPr>
  </w:style>
  <w:style w:type="table" w:styleId="a6">
    <w:name w:val="Table Grid"/>
    <w:basedOn w:val="a1"/>
    <w:uiPriority w:val="39"/>
    <w:rsid w:val="00115F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115FE3"/>
    <w:pPr>
      <w:spacing w:after="0" w:line="240" w:lineRule="auto"/>
      <w:jc w:val="both"/>
    </w:pPr>
    <w:rPr>
      <w:rFonts w:ascii="Arial" w:eastAsia="Times New Roman" w:hAnsi="Arial" w:cs="Arial"/>
      <w:sz w:val="24"/>
      <w:szCs w:val="24"/>
      <w:lang w:eastAsia="ru-RU"/>
    </w:rPr>
  </w:style>
  <w:style w:type="character" w:customStyle="1" w:styleId="a8">
    <w:name w:val="Основной текст Знак"/>
    <w:basedOn w:val="a0"/>
    <w:link w:val="a7"/>
    <w:rsid w:val="00115FE3"/>
    <w:rPr>
      <w:rFonts w:ascii="Arial" w:eastAsia="Times New Roman" w:hAnsi="Arial" w:cs="Arial"/>
      <w:sz w:val="24"/>
      <w:szCs w:val="24"/>
      <w:lang w:eastAsia="ru-RU"/>
    </w:rPr>
  </w:style>
  <w:style w:type="paragraph" w:styleId="a9">
    <w:name w:val="Body Text Indent"/>
    <w:basedOn w:val="a"/>
    <w:link w:val="aa"/>
    <w:rsid w:val="00115FE3"/>
    <w:pPr>
      <w:spacing w:after="0" w:line="240" w:lineRule="auto"/>
      <w:ind w:firstLine="284"/>
      <w:jc w:val="both"/>
    </w:pPr>
    <w:rPr>
      <w:rFonts w:ascii="Arial" w:eastAsia="Times New Roman" w:hAnsi="Arial" w:cs="Arial"/>
      <w:sz w:val="24"/>
      <w:szCs w:val="24"/>
      <w:lang w:eastAsia="ru-RU"/>
    </w:rPr>
  </w:style>
  <w:style w:type="character" w:customStyle="1" w:styleId="aa">
    <w:name w:val="Основной текст с отступом Знак"/>
    <w:basedOn w:val="a0"/>
    <w:link w:val="a9"/>
    <w:rsid w:val="00115FE3"/>
    <w:rPr>
      <w:rFonts w:ascii="Arial" w:eastAsia="Times New Roman" w:hAnsi="Arial" w:cs="Arial"/>
      <w:sz w:val="24"/>
      <w:szCs w:val="24"/>
      <w:lang w:eastAsia="ru-RU"/>
    </w:rPr>
  </w:style>
  <w:style w:type="character" w:customStyle="1" w:styleId="ab">
    <w:name w:val="Цветовое выделение"/>
    <w:rsid w:val="00115FE3"/>
    <w:rPr>
      <w:b/>
      <w:bCs/>
      <w:color w:val="000080"/>
      <w:sz w:val="20"/>
      <w:szCs w:val="20"/>
    </w:rPr>
  </w:style>
  <w:style w:type="paragraph" w:customStyle="1" w:styleId="ac">
    <w:name w:val="Таблицы (моноширинный)"/>
    <w:basedOn w:val="a"/>
    <w:next w:val="a"/>
    <w:rsid w:val="00115FE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d">
    <w:name w:val="Balloon Text"/>
    <w:basedOn w:val="a"/>
    <w:link w:val="ae"/>
    <w:rsid w:val="00115FE3"/>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115FE3"/>
    <w:rPr>
      <w:rFonts w:ascii="Tahoma" w:eastAsia="Times New Roman" w:hAnsi="Tahoma" w:cs="Tahoma"/>
      <w:sz w:val="16"/>
      <w:szCs w:val="16"/>
      <w:lang w:eastAsia="ru-RU"/>
    </w:rPr>
  </w:style>
  <w:style w:type="paragraph" w:styleId="af">
    <w:name w:val="No Spacing"/>
    <w:uiPriority w:val="99"/>
    <w:qFormat/>
    <w:rsid w:val="00C4789C"/>
    <w:pPr>
      <w:spacing w:after="0" w:line="240" w:lineRule="auto"/>
    </w:pPr>
    <w:rPr>
      <w:rFonts w:ascii="Tms Rmn" w:eastAsia="Times New Roman" w:hAnsi="Tms Rmn" w:cs="Times New Roman"/>
      <w:sz w:val="20"/>
      <w:szCs w:val="20"/>
      <w:lang w:eastAsia="ru-RU"/>
    </w:rPr>
  </w:style>
  <w:style w:type="paragraph" w:styleId="af0">
    <w:name w:val="header"/>
    <w:basedOn w:val="a"/>
    <w:link w:val="af1"/>
    <w:rsid w:val="0040140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Верхний колонтитул Знак"/>
    <w:basedOn w:val="a0"/>
    <w:link w:val="af0"/>
    <w:rsid w:val="00401402"/>
    <w:rPr>
      <w:rFonts w:ascii="Times New Roman" w:eastAsia="Times New Roman" w:hAnsi="Times New Roman" w:cs="Times New Roman"/>
      <w:sz w:val="24"/>
      <w:szCs w:val="24"/>
      <w:lang w:eastAsia="ru-RU"/>
    </w:rPr>
  </w:style>
  <w:style w:type="paragraph" w:styleId="af2">
    <w:name w:val="footer"/>
    <w:basedOn w:val="a"/>
    <w:link w:val="af3"/>
    <w:uiPriority w:val="99"/>
    <w:rsid w:val="0040140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3">
    <w:name w:val="Нижний колонтитул Знак"/>
    <w:basedOn w:val="a0"/>
    <w:link w:val="af2"/>
    <w:uiPriority w:val="99"/>
    <w:rsid w:val="00401402"/>
    <w:rPr>
      <w:rFonts w:ascii="Times New Roman" w:eastAsia="Times New Roman" w:hAnsi="Times New Roman" w:cs="Times New Roman"/>
      <w:sz w:val="24"/>
      <w:szCs w:val="24"/>
      <w:lang w:eastAsia="ru-RU"/>
    </w:rPr>
  </w:style>
  <w:style w:type="paragraph" w:customStyle="1" w:styleId="af4">
    <w:name w:val="Знак"/>
    <w:basedOn w:val="a"/>
    <w:rsid w:val="00401402"/>
    <w:pPr>
      <w:spacing w:after="160" w:line="240" w:lineRule="exact"/>
    </w:pPr>
    <w:rPr>
      <w:rFonts w:ascii="Verdana" w:eastAsia="Times New Roman" w:hAnsi="Verdana" w:cs="Verdana"/>
      <w:sz w:val="20"/>
      <w:szCs w:val="20"/>
      <w:lang w:val="en-US"/>
    </w:rPr>
  </w:style>
  <w:style w:type="paragraph" w:styleId="31">
    <w:name w:val="Body Text Indent 3"/>
    <w:basedOn w:val="a"/>
    <w:link w:val="32"/>
    <w:uiPriority w:val="99"/>
    <w:semiHidden/>
    <w:unhideWhenUsed/>
    <w:rsid w:val="00401402"/>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semiHidden/>
    <w:rsid w:val="00401402"/>
    <w:rPr>
      <w:rFonts w:ascii="Times New Roman" w:eastAsia="Times New Roman" w:hAnsi="Times New Roman" w:cs="Times New Roman"/>
      <w:sz w:val="16"/>
      <w:szCs w:val="16"/>
      <w:lang w:eastAsia="ru-RU"/>
    </w:rPr>
  </w:style>
  <w:style w:type="character" w:styleId="af5">
    <w:name w:val="Hyperlink"/>
    <w:basedOn w:val="a0"/>
    <w:uiPriority w:val="99"/>
    <w:semiHidden/>
    <w:unhideWhenUsed/>
    <w:rsid w:val="00401402"/>
    <w:rPr>
      <w:color w:val="0000FF"/>
      <w:u w:val="single"/>
    </w:rPr>
  </w:style>
  <w:style w:type="character" w:styleId="af6">
    <w:name w:val="Emphasis"/>
    <w:basedOn w:val="a0"/>
    <w:uiPriority w:val="20"/>
    <w:qFormat/>
    <w:rsid w:val="00401402"/>
    <w:rPr>
      <w:i/>
      <w:iCs/>
    </w:rPr>
  </w:style>
  <w:style w:type="character" w:styleId="af7">
    <w:name w:val="Strong"/>
    <w:basedOn w:val="a0"/>
    <w:uiPriority w:val="22"/>
    <w:qFormat/>
    <w:rsid w:val="001148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53125">
      <w:bodyDiv w:val="1"/>
      <w:marLeft w:val="0"/>
      <w:marRight w:val="0"/>
      <w:marTop w:val="0"/>
      <w:marBottom w:val="0"/>
      <w:divBdr>
        <w:top w:val="none" w:sz="0" w:space="0" w:color="auto"/>
        <w:left w:val="none" w:sz="0" w:space="0" w:color="auto"/>
        <w:bottom w:val="none" w:sz="0" w:space="0" w:color="auto"/>
        <w:right w:val="none" w:sz="0" w:space="0" w:color="auto"/>
      </w:divBdr>
    </w:div>
    <w:div w:id="356125562">
      <w:bodyDiv w:val="1"/>
      <w:marLeft w:val="0"/>
      <w:marRight w:val="0"/>
      <w:marTop w:val="0"/>
      <w:marBottom w:val="0"/>
      <w:divBdr>
        <w:top w:val="none" w:sz="0" w:space="0" w:color="auto"/>
        <w:left w:val="none" w:sz="0" w:space="0" w:color="auto"/>
        <w:bottom w:val="none" w:sz="0" w:space="0" w:color="auto"/>
        <w:right w:val="none" w:sz="0" w:space="0" w:color="auto"/>
      </w:divBdr>
    </w:div>
    <w:div w:id="554511748">
      <w:bodyDiv w:val="1"/>
      <w:marLeft w:val="0"/>
      <w:marRight w:val="0"/>
      <w:marTop w:val="0"/>
      <w:marBottom w:val="0"/>
      <w:divBdr>
        <w:top w:val="none" w:sz="0" w:space="0" w:color="auto"/>
        <w:left w:val="none" w:sz="0" w:space="0" w:color="auto"/>
        <w:bottom w:val="none" w:sz="0" w:space="0" w:color="auto"/>
        <w:right w:val="none" w:sz="0" w:space="0" w:color="auto"/>
      </w:divBdr>
    </w:div>
    <w:div w:id="1441991286">
      <w:bodyDiv w:val="1"/>
      <w:marLeft w:val="0"/>
      <w:marRight w:val="0"/>
      <w:marTop w:val="0"/>
      <w:marBottom w:val="0"/>
      <w:divBdr>
        <w:top w:val="none" w:sz="0" w:space="0" w:color="auto"/>
        <w:left w:val="none" w:sz="0" w:space="0" w:color="auto"/>
        <w:bottom w:val="none" w:sz="0" w:space="0" w:color="auto"/>
        <w:right w:val="none" w:sz="0" w:space="0" w:color="auto"/>
      </w:divBdr>
    </w:div>
    <w:div w:id="1627814950">
      <w:bodyDiv w:val="1"/>
      <w:marLeft w:val="0"/>
      <w:marRight w:val="0"/>
      <w:marTop w:val="0"/>
      <w:marBottom w:val="0"/>
      <w:divBdr>
        <w:top w:val="none" w:sz="0" w:space="0" w:color="auto"/>
        <w:left w:val="none" w:sz="0" w:space="0" w:color="auto"/>
        <w:bottom w:val="none" w:sz="0" w:space="0" w:color="auto"/>
        <w:right w:val="none" w:sz="0" w:space="0" w:color="auto"/>
      </w:divBdr>
    </w:div>
    <w:div w:id="171843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7487F-29DD-4282-AAEE-F8AFCB61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20</Pages>
  <Words>8112</Words>
  <Characters>46241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71</cp:revision>
  <cp:lastPrinted>2019-04-01T00:35:00Z</cp:lastPrinted>
  <dcterms:created xsi:type="dcterms:W3CDTF">2016-05-12T03:38:00Z</dcterms:created>
  <dcterms:modified xsi:type="dcterms:W3CDTF">2019-04-01T05:19:00Z</dcterms:modified>
</cp:coreProperties>
</file>